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6A" w:rsidRPr="00F63B2C" w:rsidRDefault="00A7486A" w:rsidP="00F63B2C">
      <w:pPr>
        <w:spacing w:line="640" w:lineRule="exact"/>
        <w:jc w:val="center"/>
        <w:rPr>
          <w:rFonts w:ascii="方正小标宋简体" w:eastAsia="方正小标宋简体" w:hAnsi="黑体"/>
          <w:sz w:val="44"/>
          <w:szCs w:val="44"/>
        </w:rPr>
      </w:pPr>
      <w:r w:rsidRPr="00F63B2C">
        <w:rPr>
          <w:rFonts w:ascii="方正小标宋简体" w:eastAsia="方正小标宋简体" w:hAnsi="黑体" w:hint="eastAsia"/>
          <w:sz w:val="44"/>
          <w:szCs w:val="44"/>
        </w:rPr>
        <w:t>四川省医疗保障基金社会监督员管理办法</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 xml:space="preserve">   </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第一条  为动员社会各界参与医疗保障基金监管，持续保持严厉打击欺诈骗保的高压态势，全方位维护医保基金安全，根据《中共中央国务院关于深化医疗保障制度改革的意见》（中发</w:t>
      </w:r>
      <w:r w:rsidRPr="00F63B2C">
        <w:rPr>
          <w:rFonts w:ascii="仿宋_GB2312" w:eastAsia="仿宋_GB2312" w:hAnsiTheme="minorEastAsia" w:hint="eastAsia"/>
          <w:sz w:val="32"/>
          <w:szCs w:val="32"/>
        </w:rPr>
        <w:t>〔</w:t>
      </w:r>
      <w:r w:rsidRPr="00F63B2C">
        <w:rPr>
          <w:rFonts w:ascii="仿宋_GB2312" w:eastAsia="仿宋_GB2312" w:hint="eastAsia"/>
          <w:sz w:val="32"/>
          <w:szCs w:val="32"/>
        </w:rPr>
        <w:t>2020</w:t>
      </w:r>
      <w:r w:rsidRPr="00F63B2C">
        <w:rPr>
          <w:rFonts w:ascii="仿宋_GB2312" w:eastAsia="仿宋_GB2312" w:hAnsiTheme="minorEastAsia" w:hint="eastAsia"/>
          <w:sz w:val="32"/>
          <w:szCs w:val="32"/>
        </w:rPr>
        <w:t>〕</w:t>
      </w:r>
      <w:r w:rsidRPr="00F63B2C">
        <w:rPr>
          <w:rFonts w:ascii="仿宋_GB2312" w:eastAsia="仿宋_GB2312" w:hint="eastAsia"/>
          <w:sz w:val="32"/>
          <w:szCs w:val="32"/>
        </w:rPr>
        <w:t>5号）和《国务院办公厅关于推进医疗保障基金监管制度体系改革的指导意见》（国办发</w:t>
      </w:r>
      <w:r w:rsidRPr="00F63B2C">
        <w:rPr>
          <w:rFonts w:ascii="仿宋_GB2312" w:eastAsia="仿宋_GB2312" w:hAnsiTheme="minorEastAsia" w:hint="eastAsia"/>
          <w:sz w:val="32"/>
          <w:szCs w:val="32"/>
        </w:rPr>
        <w:t>〔</w:t>
      </w:r>
      <w:r w:rsidRPr="00F63B2C">
        <w:rPr>
          <w:rFonts w:ascii="仿宋_GB2312" w:eastAsia="仿宋_GB2312" w:hint="eastAsia"/>
          <w:sz w:val="32"/>
          <w:szCs w:val="32"/>
        </w:rPr>
        <w:t>2020</w:t>
      </w:r>
      <w:r w:rsidRPr="00F63B2C">
        <w:rPr>
          <w:rFonts w:ascii="仿宋_GB2312" w:eastAsia="仿宋_GB2312" w:hAnsiTheme="minorEastAsia" w:hint="eastAsia"/>
          <w:sz w:val="32"/>
          <w:szCs w:val="32"/>
        </w:rPr>
        <w:t>〕</w:t>
      </w:r>
      <w:r w:rsidRPr="00F63B2C">
        <w:rPr>
          <w:rFonts w:ascii="仿宋_GB2312" w:eastAsia="仿宋_GB2312" w:hint="eastAsia"/>
          <w:sz w:val="32"/>
          <w:szCs w:val="32"/>
        </w:rPr>
        <w:t xml:space="preserve"> 20号）文件精神，制定本办法。</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第二条  本办法所称的四川省医疗保障基金社会监督员（以下简称社会监督员）是指由四川省医疗保障局公开招聘、自愿参与医疗保障基金监管的社会各界人士。主要从党代表、人大代表、政协委员、新闻媒体代表、专家学者代表以及参保群众中选聘，选聘</w:t>
      </w:r>
      <w:r w:rsidR="00763BAF">
        <w:rPr>
          <w:rFonts w:ascii="仿宋_GB2312" w:eastAsia="仿宋_GB2312" w:hint="eastAsia"/>
          <w:sz w:val="32"/>
          <w:szCs w:val="32"/>
        </w:rPr>
        <w:t>人</w:t>
      </w:r>
      <w:r w:rsidRPr="00F63B2C">
        <w:rPr>
          <w:rFonts w:ascii="仿宋_GB2312" w:eastAsia="仿宋_GB2312" w:hint="eastAsia"/>
          <w:sz w:val="32"/>
          <w:szCs w:val="32"/>
        </w:rPr>
        <w:t>数为50人。</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第三条  社会监督员的聘任条件</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（一）政治坚定，遵纪守法，廉洁自律，坚持原则，公道正派，有较强的社会责任感，敢</w:t>
      </w:r>
      <w:r w:rsidR="00763BAF">
        <w:rPr>
          <w:rFonts w:ascii="仿宋_GB2312" w:eastAsia="仿宋_GB2312" w:hint="eastAsia"/>
          <w:sz w:val="32"/>
          <w:szCs w:val="32"/>
        </w:rPr>
        <w:t>于</w:t>
      </w:r>
      <w:r w:rsidRPr="00F63B2C">
        <w:rPr>
          <w:rFonts w:ascii="仿宋_GB2312" w:eastAsia="仿宋_GB2312" w:hint="eastAsia"/>
          <w:sz w:val="32"/>
          <w:szCs w:val="32"/>
        </w:rPr>
        <w:t>同不正之风作斗争。</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（二）熟悉医疗保障、卫生健康等领域的法律法规和政策制度，热心志愿者服务等公益活动。</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（三）工作认真负责，服务意识强，善于联系群众，民主作风好，有一定的代表性，在群众中有较高威望。</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（四）具备与履行医疗保障基金社会监督职责相适应的健康状况、综合素质和能力等。</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lastRenderedPageBreak/>
        <w:t>第四条  社会监督员的聘任程序</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（一）四川省医疗保障局向社会发布公告；</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（二）采取单位推荐、个人自荐的方式，由单位或个人按公告要求填报相关信息报名申请；</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（三）四川省医疗保障局根据申请人的专业素养择优选聘；</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（四）四川省医疗保障局向聘任人员颁发统一印制的聘书，聘期两年，期满后根据情况续聘或另聘。所聘社会监督员名单向社会公布。</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第五条  社会监督员的工作职责</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（一）对全省各级医保定点医药机构及参保人使用医保基金行为进行日常监督，并及时向四川省医疗保障局反馈，同时提出合理、公正、客观的意见和建议。</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（二）对全省各级医疗保障行政部门、医保经办机构及其工作人员在医疗保障基金管理过程中依法行政、工作作风、廉洁自律等行为进行监督。</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（三）根据四川省医疗保障局的安排部署，参加四川省医疗保障局组织的相关宣传、培训及研讨等活动。</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（四）主动宣传医疗保障相关法律法规、政策文件、医疗保障知识。</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（五）广泛听取、了解和收集社会各界对医保工作的意见和建议，并及时以书面或电子邮件形式向四川省医疗保障局反馈。</w:t>
      </w:r>
    </w:p>
    <w:p w:rsidR="00A7486A" w:rsidRPr="00F63B2C" w:rsidRDefault="00A7486A" w:rsidP="00F63B2C">
      <w:pPr>
        <w:spacing w:line="576" w:lineRule="exact"/>
        <w:ind w:firstLine="405"/>
        <w:rPr>
          <w:rFonts w:ascii="仿宋_GB2312" w:eastAsia="仿宋_GB2312"/>
          <w:sz w:val="32"/>
          <w:szCs w:val="32"/>
        </w:rPr>
      </w:pPr>
      <w:r w:rsidRPr="00F63B2C">
        <w:rPr>
          <w:rFonts w:ascii="仿宋_GB2312" w:eastAsia="仿宋_GB2312" w:hint="eastAsia"/>
          <w:sz w:val="32"/>
          <w:szCs w:val="32"/>
        </w:rPr>
        <w:t>第六条  社会监督员的监督范围和内容</w:t>
      </w:r>
    </w:p>
    <w:p w:rsidR="00A7486A" w:rsidRPr="00F63B2C" w:rsidRDefault="00A7486A" w:rsidP="00F63B2C">
      <w:pPr>
        <w:spacing w:line="576" w:lineRule="exact"/>
        <w:ind w:firstLine="405"/>
        <w:rPr>
          <w:rFonts w:ascii="仿宋_GB2312" w:eastAsia="仿宋_GB2312"/>
          <w:sz w:val="32"/>
          <w:szCs w:val="32"/>
        </w:rPr>
      </w:pPr>
      <w:r w:rsidRPr="00F63B2C">
        <w:rPr>
          <w:rFonts w:ascii="仿宋_GB2312" w:eastAsia="仿宋_GB2312" w:hint="eastAsia"/>
          <w:sz w:val="32"/>
          <w:szCs w:val="32"/>
        </w:rPr>
        <w:lastRenderedPageBreak/>
        <w:t>（一）对定点医疗机构及其工作人员的监督。</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1．虚构医药服务，伪造医疗文书和票据，骗取医疗保障基金的；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2．冒名顶替住院、挂床住院、分解住院、将不符合入院指征的参保人员收治入院的；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3．通过虚假宣传、违规减免自付费用、返现回扣、赠送礼品等方式，诱导参保人员就医的；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4．为参保人员提供虚假发票的，将不属于医疗保障范围的医疗费用纳入医疗保障基金支付的，将应由个人负担的医疗费用记入医疗保障基金支付范围的；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5．串换药品、耗材、物品、诊疗项目等骗取医疗保障基金支出的；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6．过度检查、过度治疗的，违反药品目录规定、超出药品限制使用条件使用药品的；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7．</w:t>
      </w:r>
      <w:r w:rsidRPr="00F63B2C">
        <w:rPr>
          <w:rFonts w:ascii="仿宋_GB2312" w:eastAsia="仿宋_GB2312" w:hint="eastAsia"/>
          <w:spacing w:val="-6"/>
          <w:sz w:val="32"/>
          <w:szCs w:val="32"/>
        </w:rPr>
        <w:t>违反药品、医用耗材和医疗服务项目价格政策进行收费的；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8．为非定点医药机构提供医保刷卡服务的；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9．拒收、推诿病人，减少服务或降低服务标准的；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10. 其他违反医疗保障法律法规的行为。</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（二）对定点零售药店及其工作人员的监督。</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1．盗刷医疗保障身份凭证的；</w:t>
      </w:r>
    </w:p>
    <w:p w:rsidR="00A7486A" w:rsidRPr="00F63B2C" w:rsidRDefault="00A7486A" w:rsidP="00F63B2C">
      <w:pPr>
        <w:spacing w:line="576" w:lineRule="exact"/>
        <w:rPr>
          <w:rFonts w:ascii="仿宋_GB2312" w:eastAsia="仿宋_GB2312"/>
          <w:sz w:val="32"/>
          <w:szCs w:val="32"/>
        </w:rPr>
      </w:pPr>
      <w:r w:rsidRPr="00F63B2C">
        <w:rPr>
          <w:rFonts w:ascii="仿宋_GB2312" w:eastAsia="仿宋_GB2312" w:hint="eastAsia"/>
          <w:sz w:val="32"/>
          <w:szCs w:val="32"/>
        </w:rPr>
        <w:t xml:space="preserve">    2．为参保人员套取现金或串换药品、耗材购买营养保健品、化妆品、生活用品等非医疗物品的；</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lastRenderedPageBreak/>
        <w:t>3．为参保人员虚开发票、提供虚假发票的；</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4．</w:t>
      </w:r>
      <w:r w:rsidR="00F63B2C">
        <w:rPr>
          <w:rFonts w:ascii="仿宋_GB2312" w:eastAsia="仿宋_GB2312" w:hint="eastAsia"/>
          <w:sz w:val="32"/>
          <w:szCs w:val="32"/>
        </w:rPr>
        <w:t xml:space="preserve"> </w:t>
      </w:r>
      <w:r w:rsidRPr="00F63B2C">
        <w:rPr>
          <w:rFonts w:ascii="仿宋_GB2312" w:eastAsia="仿宋_GB2312" w:hint="eastAsia"/>
          <w:spacing w:val="-8"/>
          <w:sz w:val="32"/>
          <w:szCs w:val="32"/>
        </w:rPr>
        <w:t>虚构医药服务，利用个人账户充值会员卡、储值卡等代金卡；</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5．为非定点医药机构提供医保刷卡服务的；</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6．其他违反医疗保障法律法规的行为。</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（三）对参保人员的监督。</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1．伪造医疗服务票据，骗取医疗保障基金的；</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2.</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将本人的医疗保障身份凭证转借他人就医或持他人医疗保障凭证冒名就医的</w:t>
      </w:r>
      <w:r w:rsidR="00A20A5F" w:rsidRPr="00F63B2C">
        <w:rPr>
          <w:rFonts w:ascii="仿宋_GB2312" w:eastAsia="仿宋_GB2312" w:hint="eastAsia"/>
          <w:sz w:val="32"/>
          <w:szCs w:val="32"/>
        </w:rPr>
        <w:t>；</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3.</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非法使用医疗保障身份凭证，套取现金或药品耗材等，倒买倒卖非法谋利的</w:t>
      </w:r>
    </w:p>
    <w:p w:rsidR="00A7486A" w:rsidRPr="00F63B2C" w:rsidRDefault="00A7486A" w:rsidP="00F63B2C">
      <w:pPr>
        <w:tabs>
          <w:tab w:val="right" w:pos="8306"/>
        </w:tabs>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4．其他违反医疗保障法律法规均行为。</w:t>
      </w:r>
      <w:r w:rsidR="00A20A5F" w:rsidRPr="00F63B2C">
        <w:rPr>
          <w:rFonts w:ascii="仿宋_GB2312" w:eastAsia="仿宋_GB2312" w:hint="eastAsia"/>
          <w:sz w:val="32"/>
          <w:szCs w:val="32"/>
        </w:rPr>
        <w:tab/>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（四）对医疗保障行政部门、经办机构及其工作人员的监督。</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1</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工作人员未履行医疗保障法定职责的；</w:t>
      </w:r>
    </w:p>
    <w:p w:rsidR="00A20A5F" w:rsidRPr="00F63B2C" w:rsidRDefault="00A20A5F"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2.</w:t>
      </w:r>
      <w:r w:rsidRPr="00F63B2C">
        <w:rPr>
          <w:rFonts w:ascii="仿宋_GB2312" w:eastAsia="仿宋_GB2312" w:hint="eastAsia"/>
          <w:b/>
          <w:sz w:val="32"/>
          <w:szCs w:val="32"/>
        </w:rPr>
        <w:t xml:space="preserve"> </w:t>
      </w:r>
      <w:r w:rsidRPr="00F63B2C">
        <w:rPr>
          <w:rFonts w:ascii="仿宋_GB2312" w:eastAsia="仿宋_GB2312" w:hint="eastAsia"/>
          <w:sz w:val="32"/>
          <w:szCs w:val="32"/>
        </w:rPr>
        <w:t>为</w:t>
      </w:r>
      <w:r w:rsidR="00A7486A" w:rsidRPr="00F63B2C">
        <w:rPr>
          <w:rFonts w:ascii="仿宋_GB2312" w:eastAsia="仿宋_GB2312" w:hint="eastAsia"/>
          <w:sz w:val="32"/>
          <w:szCs w:val="32"/>
        </w:rPr>
        <w:t>不属于医疗保障范围的人员办理医疗保障待遇手续的</w:t>
      </w:r>
      <w:r w:rsidRPr="00F63B2C">
        <w:rPr>
          <w:rFonts w:ascii="仿宋_GB2312" w:eastAsia="仿宋_GB2312" w:hint="eastAsia"/>
          <w:sz w:val="32"/>
          <w:szCs w:val="32"/>
        </w:rPr>
        <w:t>，</w:t>
      </w:r>
      <w:r w:rsidR="00A7486A" w:rsidRPr="00F63B2C">
        <w:rPr>
          <w:rFonts w:ascii="仿宋_GB2312" w:eastAsia="仿宋_GB2312" w:hint="eastAsia"/>
          <w:sz w:val="32"/>
          <w:szCs w:val="32"/>
        </w:rPr>
        <w:t>违反规定支付医疗保障费用的；</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3.</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医保经办机构及工作人员擅自更改医疗保险缴费基数、费率，导致少收或者多收医疗保险费的；</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 xml:space="preserve"> 4.</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各级医疗保障部门行政执法和协议管理过程中存在不正之风或违法乱纪行为</w:t>
      </w:r>
      <w:r w:rsidR="00A20A5F" w:rsidRPr="00F63B2C">
        <w:rPr>
          <w:rFonts w:ascii="仿宋_GB2312" w:eastAsia="仿宋_GB2312" w:hint="eastAsia"/>
          <w:sz w:val="32"/>
          <w:szCs w:val="32"/>
        </w:rPr>
        <w:t>的</w:t>
      </w:r>
      <w:r w:rsidRPr="00F63B2C">
        <w:rPr>
          <w:rFonts w:ascii="仿宋_GB2312" w:eastAsia="仿宋_GB2312" w:hint="eastAsia"/>
          <w:sz w:val="32"/>
          <w:szCs w:val="32"/>
        </w:rPr>
        <w:t xml:space="preserve">；  </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5．其他违反医疗保障法律法规的行为。</w:t>
      </w:r>
    </w:p>
    <w:p w:rsidR="00A7486A" w:rsidRPr="00F63B2C" w:rsidRDefault="00A20A5F"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w:t>
      </w:r>
      <w:r w:rsidR="00A7486A" w:rsidRPr="00F63B2C">
        <w:rPr>
          <w:rFonts w:ascii="仿宋_GB2312" w:eastAsia="仿宋_GB2312" w:hint="eastAsia"/>
          <w:sz w:val="32"/>
          <w:szCs w:val="32"/>
        </w:rPr>
        <w:t>五</w:t>
      </w:r>
      <w:r w:rsidRPr="00F63B2C">
        <w:rPr>
          <w:rFonts w:ascii="仿宋_GB2312" w:eastAsia="仿宋_GB2312" w:hint="eastAsia"/>
          <w:sz w:val="32"/>
          <w:szCs w:val="32"/>
        </w:rPr>
        <w:t>）</w:t>
      </w:r>
      <w:r w:rsidR="00A7486A" w:rsidRPr="00F63B2C">
        <w:rPr>
          <w:rFonts w:ascii="仿宋_GB2312" w:eastAsia="仿宋_GB2312" w:hint="eastAsia"/>
          <w:sz w:val="32"/>
          <w:szCs w:val="32"/>
        </w:rPr>
        <w:t>对其他违反医保政策法规</w:t>
      </w:r>
      <w:r w:rsidRPr="00F63B2C">
        <w:rPr>
          <w:rFonts w:ascii="仿宋_GB2312" w:eastAsia="仿宋_GB2312" w:hint="eastAsia"/>
          <w:sz w:val="32"/>
          <w:szCs w:val="32"/>
        </w:rPr>
        <w:t>、</w:t>
      </w:r>
      <w:r w:rsidR="00A7486A" w:rsidRPr="00F63B2C">
        <w:rPr>
          <w:rFonts w:ascii="仿宋_GB2312" w:eastAsia="仿宋_GB2312" w:hint="eastAsia"/>
          <w:sz w:val="32"/>
          <w:szCs w:val="32"/>
        </w:rPr>
        <w:t>欺诈骗保</w:t>
      </w:r>
      <w:r w:rsidRPr="00F63B2C">
        <w:rPr>
          <w:rFonts w:ascii="仿宋_GB2312" w:eastAsia="仿宋_GB2312" w:hint="eastAsia"/>
          <w:sz w:val="32"/>
          <w:szCs w:val="32"/>
        </w:rPr>
        <w:t>等行为的监督</w:t>
      </w:r>
    </w:p>
    <w:p w:rsidR="00A7486A" w:rsidRPr="00F63B2C" w:rsidRDefault="00A20A5F"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lastRenderedPageBreak/>
        <w:t>第</w:t>
      </w:r>
      <w:r w:rsidR="00A7486A" w:rsidRPr="00F63B2C">
        <w:rPr>
          <w:rFonts w:ascii="仿宋_GB2312" w:eastAsia="仿宋_GB2312" w:hint="eastAsia"/>
          <w:sz w:val="32"/>
          <w:szCs w:val="32"/>
        </w:rPr>
        <w:t>七条  社会监督员的工作纪律要求：</w:t>
      </w:r>
      <w:r w:rsidRPr="00F63B2C">
        <w:rPr>
          <w:rFonts w:ascii="仿宋_GB2312" w:eastAsia="仿宋_GB2312" w:hint="eastAsia"/>
          <w:sz w:val="32"/>
          <w:szCs w:val="32"/>
        </w:rPr>
        <w:t xml:space="preserve"> </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（一）应当在国家法律法规规定的范围内</w:t>
      </w:r>
      <w:r w:rsidR="00A20A5F" w:rsidRPr="00F63B2C">
        <w:rPr>
          <w:rFonts w:ascii="仿宋_GB2312" w:eastAsia="仿宋_GB2312" w:hint="eastAsia"/>
          <w:sz w:val="32"/>
          <w:szCs w:val="32"/>
        </w:rPr>
        <w:t>开展医疗保障基金</w:t>
      </w:r>
      <w:r w:rsidRPr="00F63B2C">
        <w:rPr>
          <w:rFonts w:ascii="仿宋_GB2312" w:eastAsia="仿宋_GB2312" w:hint="eastAsia"/>
          <w:sz w:val="32"/>
          <w:szCs w:val="32"/>
        </w:rPr>
        <w:t>社会监督工作；</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（二）认真履行职责，严格保守秘密，做到公道</w:t>
      </w:r>
      <w:r w:rsidR="00A20A5F" w:rsidRPr="00F63B2C">
        <w:rPr>
          <w:rFonts w:ascii="仿宋_GB2312" w:eastAsia="仿宋_GB2312" w:hint="eastAsia"/>
          <w:sz w:val="32"/>
          <w:szCs w:val="32"/>
        </w:rPr>
        <w:t>、</w:t>
      </w:r>
      <w:r w:rsidRPr="00F63B2C">
        <w:rPr>
          <w:rFonts w:ascii="仿宋_GB2312" w:eastAsia="仿宋_GB2312" w:hint="eastAsia"/>
          <w:sz w:val="32"/>
          <w:szCs w:val="32"/>
        </w:rPr>
        <w:t>正派；</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（三）不得利用社会监督员身份，谋取不正当利益</w:t>
      </w:r>
      <w:r w:rsidR="00A20A5F" w:rsidRPr="00F63B2C">
        <w:rPr>
          <w:rFonts w:ascii="仿宋_GB2312" w:eastAsia="仿宋_GB2312" w:hint="eastAsia"/>
          <w:sz w:val="32"/>
          <w:szCs w:val="32"/>
        </w:rPr>
        <w:t>，</w:t>
      </w:r>
      <w:r w:rsidRPr="00F63B2C">
        <w:rPr>
          <w:rFonts w:ascii="仿宋_GB2312" w:eastAsia="仿宋_GB2312" w:hint="eastAsia"/>
          <w:sz w:val="32"/>
          <w:szCs w:val="32"/>
        </w:rPr>
        <w:t>不得在监督工作中接受或索取财物；</w:t>
      </w:r>
    </w:p>
    <w:p w:rsidR="00A20A5F"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（四）不得以社会监督员身份或履行社会监督职责为由从事与医疗保障基金监督无关的活动；</w:t>
      </w:r>
    </w:p>
    <w:p w:rsidR="00A7486A" w:rsidRPr="00F63B2C" w:rsidRDefault="00A20A5F"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w:t>
      </w:r>
      <w:r w:rsidR="00A7486A" w:rsidRPr="00F63B2C">
        <w:rPr>
          <w:rFonts w:ascii="仿宋_GB2312" w:eastAsia="仿宋_GB2312" w:hint="eastAsia"/>
          <w:sz w:val="32"/>
          <w:szCs w:val="32"/>
        </w:rPr>
        <w:t>五）在监督过程中，与被监督对象</w:t>
      </w:r>
      <w:r w:rsidRPr="00F63B2C">
        <w:rPr>
          <w:rFonts w:ascii="仿宋_GB2312" w:eastAsia="仿宋_GB2312" w:hint="eastAsia"/>
          <w:sz w:val="32"/>
          <w:szCs w:val="32"/>
        </w:rPr>
        <w:t>之间</w:t>
      </w:r>
      <w:r w:rsidR="00A7486A" w:rsidRPr="00F63B2C">
        <w:rPr>
          <w:rFonts w:ascii="仿宋_GB2312" w:eastAsia="仿宋_GB2312" w:hint="eastAsia"/>
          <w:sz w:val="32"/>
          <w:szCs w:val="32"/>
        </w:rPr>
        <w:t>存在利害关系，可能影响监</w:t>
      </w:r>
      <w:r w:rsidR="00763BAF">
        <w:rPr>
          <w:rFonts w:ascii="仿宋_GB2312" w:eastAsia="仿宋_GB2312" w:hint="eastAsia"/>
          <w:sz w:val="32"/>
          <w:szCs w:val="32"/>
        </w:rPr>
        <w:t>管</w:t>
      </w:r>
      <w:r w:rsidR="00A7486A" w:rsidRPr="00F63B2C">
        <w:rPr>
          <w:rFonts w:ascii="仿宋_GB2312" w:eastAsia="仿宋_GB2312" w:hint="eastAsia"/>
          <w:sz w:val="32"/>
          <w:szCs w:val="32"/>
        </w:rPr>
        <w:t>公正实施的，应当回避。</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（六</w:t>
      </w:r>
      <w:r w:rsidR="00A20A5F" w:rsidRPr="00F63B2C">
        <w:rPr>
          <w:rFonts w:ascii="仿宋_GB2312" w:eastAsia="仿宋_GB2312" w:hint="eastAsia"/>
          <w:sz w:val="32"/>
          <w:szCs w:val="32"/>
        </w:rPr>
        <w:t>）</w:t>
      </w:r>
      <w:r w:rsidRPr="00F63B2C">
        <w:rPr>
          <w:rFonts w:ascii="仿宋_GB2312" w:eastAsia="仿宋_GB2312" w:hint="eastAsia"/>
          <w:sz w:val="32"/>
          <w:szCs w:val="32"/>
        </w:rPr>
        <w:t>遵</w:t>
      </w:r>
      <w:r w:rsidR="00A20A5F" w:rsidRPr="00F63B2C">
        <w:rPr>
          <w:rFonts w:ascii="仿宋_GB2312" w:eastAsia="仿宋_GB2312" w:hint="eastAsia"/>
          <w:sz w:val="32"/>
          <w:szCs w:val="32"/>
        </w:rPr>
        <w:t>守其他应当</w:t>
      </w:r>
      <w:r w:rsidRPr="00F63B2C">
        <w:rPr>
          <w:rFonts w:ascii="仿宋_GB2312" w:eastAsia="仿宋_GB2312" w:hint="eastAsia"/>
          <w:sz w:val="32"/>
          <w:szCs w:val="32"/>
        </w:rPr>
        <w:t>遵守的公序良俗和</w:t>
      </w:r>
      <w:r w:rsidR="00763BAF">
        <w:rPr>
          <w:rFonts w:ascii="仿宋_GB2312" w:eastAsia="仿宋_GB2312" w:hint="eastAsia"/>
          <w:sz w:val="32"/>
          <w:szCs w:val="32"/>
        </w:rPr>
        <w:t>纪</w:t>
      </w:r>
      <w:r w:rsidRPr="00F63B2C">
        <w:rPr>
          <w:rFonts w:ascii="仿宋_GB2312" w:eastAsia="仿宋_GB2312" w:hint="eastAsia"/>
          <w:sz w:val="32"/>
          <w:szCs w:val="32"/>
        </w:rPr>
        <w:t>律规定</w:t>
      </w:r>
      <w:r w:rsidR="00A20A5F" w:rsidRPr="00F63B2C">
        <w:rPr>
          <w:rFonts w:ascii="仿宋_GB2312" w:eastAsia="仿宋_GB2312" w:hint="eastAsia"/>
          <w:sz w:val="32"/>
          <w:szCs w:val="32"/>
        </w:rPr>
        <w:t>，</w:t>
      </w:r>
      <w:r w:rsidRPr="00F63B2C">
        <w:rPr>
          <w:rFonts w:ascii="仿宋_GB2312" w:eastAsia="仿宋_GB2312" w:hint="eastAsia"/>
          <w:sz w:val="32"/>
          <w:szCs w:val="32"/>
        </w:rPr>
        <w:t>在</w:t>
      </w:r>
      <w:r w:rsidR="00A20A5F" w:rsidRPr="00F63B2C">
        <w:rPr>
          <w:rFonts w:ascii="仿宋_GB2312" w:eastAsia="仿宋_GB2312" w:hint="eastAsia"/>
          <w:sz w:val="32"/>
          <w:szCs w:val="32"/>
        </w:rPr>
        <w:t>监督</w:t>
      </w:r>
      <w:r w:rsidRPr="00F63B2C">
        <w:rPr>
          <w:rFonts w:ascii="仿宋_GB2312" w:eastAsia="仿宋_GB2312" w:hint="eastAsia"/>
          <w:sz w:val="32"/>
          <w:szCs w:val="32"/>
        </w:rPr>
        <w:t>过</w:t>
      </w:r>
      <w:r w:rsidR="00A20A5F" w:rsidRPr="00F63B2C">
        <w:rPr>
          <w:rFonts w:ascii="仿宋_GB2312" w:eastAsia="仿宋_GB2312" w:hint="eastAsia"/>
          <w:sz w:val="32"/>
          <w:szCs w:val="32"/>
        </w:rPr>
        <w:t>程中违反国家法律法规规定的，按照有关规定处理。</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w:t>
      </w:r>
      <w:r w:rsidR="00A20A5F" w:rsidRPr="00F63B2C">
        <w:rPr>
          <w:rFonts w:ascii="仿宋_GB2312" w:eastAsia="仿宋_GB2312" w:hint="eastAsia"/>
          <w:sz w:val="32"/>
          <w:szCs w:val="32"/>
        </w:rPr>
        <w:t>八</w:t>
      </w:r>
      <w:r w:rsidRPr="00F63B2C">
        <w:rPr>
          <w:rFonts w:ascii="仿宋_GB2312" w:eastAsia="仿宋_GB2312" w:hint="eastAsia"/>
          <w:sz w:val="32"/>
          <w:szCs w:val="32"/>
        </w:rPr>
        <w:t>条</w:t>
      </w:r>
      <w:r w:rsidR="00A20A5F" w:rsidRPr="00F63B2C">
        <w:rPr>
          <w:rFonts w:ascii="仿宋_GB2312" w:eastAsia="仿宋_GB2312" w:hint="eastAsia"/>
          <w:sz w:val="32"/>
          <w:szCs w:val="32"/>
        </w:rPr>
        <w:t xml:space="preserve">  </w:t>
      </w:r>
      <w:r w:rsidRPr="00F63B2C">
        <w:rPr>
          <w:rFonts w:ascii="仿宋_GB2312" w:eastAsia="仿宋_GB2312" w:hint="eastAsia"/>
          <w:sz w:val="32"/>
          <w:szCs w:val="32"/>
        </w:rPr>
        <w:t>社</w:t>
      </w:r>
      <w:r w:rsidR="00752CB6" w:rsidRPr="00F63B2C">
        <w:rPr>
          <w:rFonts w:ascii="仿宋_GB2312" w:eastAsia="仿宋_GB2312" w:hint="eastAsia"/>
          <w:sz w:val="32"/>
          <w:szCs w:val="32"/>
        </w:rPr>
        <w:t>会监督员有下列情形之</w:t>
      </w:r>
      <w:r w:rsidRPr="00F63B2C">
        <w:rPr>
          <w:rFonts w:ascii="仿宋_GB2312" w:eastAsia="仿宋_GB2312" w:hint="eastAsia"/>
          <w:sz w:val="32"/>
          <w:szCs w:val="32"/>
        </w:rPr>
        <w:t>一</w:t>
      </w:r>
      <w:r w:rsidR="00752CB6" w:rsidRPr="00F63B2C">
        <w:rPr>
          <w:rFonts w:ascii="仿宋_GB2312" w:eastAsia="仿宋_GB2312" w:hint="eastAsia"/>
          <w:sz w:val="32"/>
          <w:szCs w:val="32"/>
        </w:rPr>
        <w:t>的，</w:t>
      </w:r>
      <w:r w:rsidRPr="00F63B2C">
        <w:rPr>
          <w:rFonts w:ascii="仿宋_GB2312" w:eastAsia="仿宋_GB2312" w:hint="eastAsia"/>
          <w:sz w:val="32"/>
          <w:szCs w:val="32"/>
        </w:rPr>
        <w:t>终止</w:t>
      </w:r>
      <w:r w:rsidR="00752CB6" w:rsidRPr="00F63B2C">
        <w:rPr>
          <w:rFonts w:ascii="仿宋_GB2312" w:eastAsia="仿宋_GB2312" w:hint="eastAsia"/>
          <w:sz w:val="32"/>
          <w:szCs w:val="32"/>
        </w:rPr>
        <w:t>聘用。</w:t>
      </w:r>
    </w:p>
    <w:p w:rsidR="00A7486A" w:rsidRPr="00F63B2C" w:rsidRDefault="00752CB6"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（一）违反第七条</w:t>
      </w:r>
      <w:r w:rsidR="00A7486A" w:rsidRPr="00F63B2C">
        <w:rPr>
          <w:rFonts w:ascii="仿宋_GB2312" w:eastAsia="仿宋_GB2312" w:hint="eastAsia"/>
          <w:sz w:val="32"/>
          <w:szCs w:val="32"/>
        </w:rPr>
        <w:t>其中之</w:t>
      </w:r>
      <w:r w:rsidRPr="00F63B2C">
        <w:rPr>
          <w:rFonts w:ascii="仿宋_GB2312" w:eastAsia="仿宋_GB2312" w:hint="eastAsia"/>
          <w:sz w:val="32"/>
          <w:szCs w:val="32"/>
        </w:rPr>
        <w:t>一、</w:t>
      </w:r>
      <w:r w:rsidR="00A7486A" w:rsidRPr="00F63B2C">
        <w:rPr>
          <w:rFonts w:ascii="仿宋_GB2312" w:eastAsia="仿宋_GB2312" w:hint="eastAsia"/>
          <w:sz w:val="32"/>
          <w:szCs w:val="32"/>
        </w:rPr>
        <w:t>情节严重或造成</w:t>
      </w:r>
      <w:r w:rsidRPr="00F63B2C">
        <w:rPr>
          <w:rFonts w:ascii="仿宋_GB2312" w:eastAsia="仿宋_GB2312" w:hint="eastAsia"/>
          <w:sz w:val="32"/>
          <w:szCs w:val="32"/>
        </w:rPr>
        <w:t>严重</w:t>
      </w:r>
      <w:r w:rsidR="00A7486A" w:rsidRPr="00F63B2C">
        <w:rPr>
          <w:rFonts w:ascii="仿宋_GB2312" w:eastAsia="仿宋_GB2312" w:hint="eastAsia"/>
          <w:sz w:val="32"/>
          <w:szCs w:val="32"/>
        </w:rPr>
        <w:t>后果的</w:t>
      </w:r>
      <w:r w:rsidR="00F63B2C" w:rsidRPr="00F63B2C">
        <w:rPr>
          <w:rFonts w:ascii="仿宋_GB2312" w:eastAsia="仿宋_GB2312" w:hint="eastAsia"/>
          <w:sz w:val="32"/>
          <w:szCs w:val="32"/>
        </w:rPr>
        <w:t>；</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 xml:space="preserve"> </w:t>
      </w:r>
      <w:r w:rsidR="00F63B2C" w:rsidRPr="00F63B2C">
        <w:rPr>
          <w:rFonts w:ascii="仿宋_GB2312" w:eastAsia="仿宋_GB2312" w:hint="eastAsia"/>
          <w:sz w:val="32"/>
          <w:szCs w:val="32"/>
        </w:rPr>
        <w:t>（二）</w:t>
      </w:r>
      <w:r w:rsidRPr="00F63B2C">
        <w:rPr>
          <w:rFonts w:ascii="仿宋_GB2312" w:eastAsia="仿宋_GB2312" w:hint="eastAsia"/>
          <w:sz w:val="32"/>
          <w:szCs w:val="32"/>
        </w:rPr>
        <w:t>受到刑事处罚、行政处分、党纪处分的</w:t>
      </w:r>
      <w:r w:rsidR="00F63B2C" w:rsidRPr="00F63B2C">
        <w:rPr>
          <w:rFonts w:ascii="仿宋_GB2312" w:eastAsia="仿宋_GB2312" w:hint="eastAsia"/>
          <w:sz w:val="32"/>
          <w:szCs w:val="32"/>
        </w:rPr>
        <w:t>，</w:t>
      </w:r>
      <w:r w:rsidRPr="00F63B2C">
        <w:rPr>
          <w:rFonts w:ascii="仿宋_GB2312" w:eastAsia="仿宋_GB2312" w:hint="eastAsia"/>
          <w:sz w:val="32"/>
          <w:szCs w:val="32"/>
        </w:rPr>
        <w:t>违反治安法律法规受到行政处罚，以及有其他严重不良信用记录的</w:t>
      </w:r>
      <w:r w:rsidR="00F63B2C" w:rsidRPr="00F63B2C">
        <w:rPr>
          <w:rFonts w:ascii="仿宋_GB2312" w:eastAsia="仿宋_GB2312" w:hint="eastAsia"/>
          <w:sz w:val="32"/>
          <w:szCs w:val="32"/>
        </w:rPr>
        <w:t>；</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（三）申请报名时个</w:t>
      </w:r>
      <w:r w:rsidR="00763BAF">
        <w:rPr>
          <w:rFonts w:ascii="仿宋_GB2312" w:eastAsia="仿宋_GB2312" w:hint="eastAsia"/>
          <w:sz w:val="32"/>
          <w:szCs w:val="32"/>
        </w:rPr>
        <w:t>人</w:t>
      </w:r>
      <w:r w:rsidRPr="00F63B2C">
        <w:rPr>
          <w:rFonts w:ascii="仿宋_GB2312" w:eastAsia="仿宋_GB2312" w:hint="eastAsia"/>
          <w:sz w:val="32"/>
          <w:szCs w:val="32"/>
        </w:rPr>
        <w:t>信息与事实不符的；</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（四）因个人原因无法胜任社会监督员工作的</w:t>
      </w:r>
      <w:r w:rsidR="00F63B2C" w:rsidRPr="00F63B2C">
        <w:rPr>
          <w:rFonts w:ascii="仿宋_GB2312" w:eastAsia="仿宋_GB2312" w:hint="eastAsia"/>
          <w:sz w:val="32"/>
          <w:szCs w:val="32"/>
        </w:rPr>
        <w:t>；</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（五）本人提出申请要求停止聘任的；</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（六）聘用期满未续聘的；</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（七）其他原因需要停止聘任的。</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第九条</w:t>
      </w:r>
      <w:r w:rsidR="00F63B2C" w:rsidRPr="00F63B2C">
        <w:rPr>
          <w:rFonts w:ascii="仿宋_GB2312" w:eastAsia="仿宋_GB2312" w:hint="eastAsia"/>
          <w:sz w:val="32"/>
          <w:szCs w:val="32"/>
        </w:rPr>
        <w:t xml:space="preserve">  </w:t>
      </w:r>
      <w:r w:rsidRPr="00F63B2C">
        <w:rPr>
          <w:rFonts w:ascii="仿宋_GB2312" w:eastAsia="仿宋_GB2312" w:hint="eastAsia"/>
          <w:sz w:val="32"/>
          <w:szCs w:val="32"/>
        </w:rPr>
        <w:t>社会监督员的日常管理</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lastRenderedPageBreak/>
        <w:t>（一）</w:t>
      </w:r>
      <w:r w:rsidRPr="00F63B2C">
        <w:rPr>
          <w:rFonts w:ascii="仿宋_GB2312" w:eastAsia="仿宋_GB2312" w:hint="eastAsia"/>
          <w:spacing w:val="4"/>
          <w:sz w:val="32"/>
          <w:szCs w:val="32"/>
        </w:rPr>
        <w:t>四川省医疗保障局建立台账，专人负责与各监督员</w:t>
      </w:r>
      <w:r w:rsidR="00F63B2C" w:rsidRPr="00F63B2C">
        <w:rPr>
          <w:rFonts w:ascii="仿宋_GB2312" w:eastAsia="仿宋_GB2312" w:hint="eastAsia"/>
          <w:spacing w:val="4"/>
          <w:sz w:val="32"/>
          <w:szCs w:val="32"/>
        </w:rPr>
        <w:t>进</w:t>
      </w:r>
      <w:r w:rsidRPr="00F63B2C">
        <w:rPr>
          <w:rFonts w:ascii="仿宋_GB2312" w:eastAsia="仿宋_GB2312" w:hint="eastAsia"/>
          <w:spacing w:val="4"/>
          <w:sz w:val="32"/>
          <w:szCs w:val="32"/>
        </w:rPr>
        <w:t>行联络，收集汇总社会监督员提出的意见和建议，及时向社会监督员发送与其履行监督职责有关的文件、简报、信息及各种资料。</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（二）四川省医疗保障局定期和不定期召开座谈会，总结交流监督工作情况，探讨研究医疗保障基金社会监督工作成果，征询加强医疗保障基金社会监督工作的意见和建议。</w:t>
      </w:r>
    </w:p>
    <w:p w:rsid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（三</w:t>
      </w:r>
      <w:r w:rsidRPr="00F63B2C">
        <w:rPr>
          <w:rFonts w:ascii="仿宋_GB2312" w:eastAsia="仿宋_GB2312" w:hint="eastAsia"/>
          <w:spacing w:val="-4"/>
          <w:sz w:val="32"/>
          <w:szCs w:val="32"/>
        </w:rPr>
        <w:t>）社会监督员的工作为自愿性、无偿性工作，以社会监督员身份参加相关活动无任何形式的劳务报酬。社会监督员提供欺诈骗保违法违规线索的，按照《四川省欺诈骗取医疗保障基金行为举报奖励暂行办法》（川医保发[2019] 30号）相关规定办</w:t>
      </w:r>
      <w:r w:rsidR="00F63B2C" w:rsidRPr="00F63B2C">
        <w:rPr>
          <w:rFonts w:ascii="仿宋_GB2312" w:eastAsia="仿宋_GB2312" w:hint="eastAsia"/>
          <w:spacing w:val="-4"/>
          <w:sz w:val="32"/>
          <w:szCs w:val="32"/>
        </w:rPr>
        <w:t>理。</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第十条</w:t>
      </w:r>
      <w:r w:rsidR="00F63B2C" w:rsidRPr="00F63B2C">
        <w:rPr>
          <w:rFonts w:ascii="仿宋_GB2312" w:eastAsia="仿宋_GB2312" w:hint="eastAsia"/>
          <w:sz w:val="32"/>
          <w:szCs w:val="32"/>
        </w:rPr>
        <w:t xml:space="preserve">  </w:t>
      </w:r>
      <w:r w:rsidRPr="00F63B2C">
        <w:rPr>
          <w:rFonts w:ascii="仿宋_GB2312" w:eastAsia="仿宋_GB2312" w:hint="eastAsia"/>
          <w:sz w:val="32"/>
          <w:szCs w:val="32"/>
        </w:rPr>
        <w:t>各市（州）医疗保障局可参照本办法，组织招募</w:t>
      </w:r>
      <w:r w:rsidR="00F63B2C" w:rsidRPr="00F63B2C">
        <w:rPr>
          <w:rFonts w:ascii="仿宋_GB2312" w:eastAsia="仿宋_GB2312" w:hint="eastAsia"/>
          <w:sz w:val="32"/>
          <w:szCs w:val="32"/>
        </w:rPr>
        <w:t>和管理</w:t>
      </w:r>
      <w:r w:rsidRPr="00F63B2C">
        <w:rPr>
          <w:rFonts w:ascii="仿宋_GB2312" w:eastAsia="仿宋_GB2312" w:hint="eastAsia"/>
          <w:sz w:val="32"/>
          <w:szCs w:val="32"/>
        </w:rPr>
        <w:t>本级社会监督员，并在职责范围内开展监督工作</w:t>
      </w:r>
      <w:r w:rsidR="00F63B2C" w:rsidRPr="00F63B2C">
        <w:rPr>
          <w:rFonts w:ascii="仿宋_GB2312" w:eastAsia="仿宋_GB2312" w:hint="eastAsia"/>
          <w:sz w:val="32"/>
          <w:szCs w:val="32"/>
        </w:rPr>
        <w:t>。</w:t>
      </w:r>
    </w:p>
    <w:p w:rsidR="00F63B2C"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第十一条</w:t>
      </w:r>
      <w:r w:rsidR="00F63B2C" w:rsidRPr="00F63B2C">
        <w:rPr>
          <w:rFonts w:ascii="仿宋_GB2312" w:eastAsia="仿宋_GB2312" w:hint="eastAsia"/>
          <w:sz w:val="32"/>
          <w:szCs w:val="32"/>
        </w:rPr>
        <w:t xml:space="preserve">  </w:t>
      </w:r>
      <w:r w:rsidRPr="00F63B2C">
        <w:rPr>
          <w:rFonts w:ascii="仿宋_GB2312" w:eastAsia="仿宋_GB2312" w:hint="eastAsia"/>
          <w:sz w:val="32"/>
          <w:szCs w:val="32"/>
        </w:rPr>
        <w:t>本办法自公布之日起</w:t>
      </w:r>
      <w:r w:rsidR="00F63B2C" w:rsidRPr="00F63B2C">
        <w:rPr>
          <w:rFonts w:ascii="仿宋_GB2312" w:eastAsia="仿宋_GB2312" w:hint="eastAsia"/>
          <w:sz w:val="32"/>
          <w:szCs w:val="32"/>
        </w:rPr>
        <w:t>30</w:t>
      </w:r>
      <w:r w:rsidRPr="00F63B2C">
        <w:rPr>
          <w:rFonts w:ascii="仿宋_GB2312" w:eastAsia="仿宋_GB2312" w:hint="eastAsia"/>
          <w:sz w:val="32"/>
          <w:szCs w:val="32"/>
        </w:rPr>
        <w:t>日后施行</w:t>
      </w:r>
      <w:r w:rsidR="00F63B2C" w:rsidRPr="00F63B2C">
        <w:rPr>
          <w:rFonts w:ascii="仿宋_GB2312" w:eastAsia="仿宋_GB2312" w:hint="eastAsia"/>
          <w:sz w:val="32"/>
          <w:szCs w:val="32"/>
        </w:rPr>
        <w:t>，有效期五年。</w:t>
      </w:r>
    </w:p>
    <w:p w:rsidR="00A7486A" w:rsidRPr="00F63B2C" w:rsidRDefault="00A7486A" w:rsidP="00F63B2C">
      <w:pPr>
        <w:spacing w:line="576" w:lineRule="exact"/>
        <w:ind w:firstLineChars="200" w:firstLine="640"/>
        <w:rPr>
          <w:rFonts w:ascii="仿宋_GB2312" w:eastAsia="仿宋_GB2312"/>
          <w:sz w:val="32"/>
          <w:szCs w:val="32"/>
        </w:rPr>
      </w:pPr>
      <w:r w:rsidRPr="00F63B2C">
        <w:rPr>
          <w:rFonts w:ascii="仿宋_GB2312" w:eastAsia="仿宋_GB2312" w:hint="eastAsia"/>
          <w:sz w:val="32"/>
          <w:szCs w:val="32"/>
        </w:rPr>
        <w:t>第十</w:t>
      </w:r>
      <w:r w:rsidR="00F63B2C" w:rsidRPr="00F63B2C">
        <w:rPr>
          <w:rFonts w:ascii="仿宋_GB2312" w:eastAsia="仿宋_GB2312" w:hint="eastAsia"/>
          <w:sz w:val="32"/>
          <w:szCs w:val="32"/>
        </w:rPr>
        <w:t>二</w:t>
      </w:r>
      <w:r w:rsidRPr="00F63B2C">
        <w:rPr>
          <w:rFonts w:ascii="仿宋_GB2312" w:eastAsia="仿宋_GB2312" w:hint="eastAsia"/>
          <w:sz w:val="32"/>
          <w:szCs w:val="32"/>
        </w:rPr>
        <w:t>条  本办法由四川省医疗保障局负责解释</w:t>
      </w:r>
      <w:r w:rsidR="00F63B2C" w:rsidRPr="00F63B2C">
        <w:rPr>
          <w:rFonts w:ascii="仿宋_GB2312" w:eastAsia="仿宋_GB2312" w:hint="eastAsia"/>
          <w:sz w:val="32"/>
          <w:szCs w:val="32"/>
        </w:rPr>
        <w:t>。</w:t>
      </w:r>
    </w:p>
    <w:p w:rsidR="00A7486A" w:rsidRPr="00F63B2C" w:rsidRDefault="00A7486A" w:rsidP="00F63B2C">
      <w:pPr>
        <w:spacing w:line="576" w:lineRule="exact"/>
        <w:ind w:firstLine="405"/>
        <w:rPr>
          <w:rFonts w:ascii="仿宋_GB2312" w:eastAsia="仿宋_GB2312"/>
          <w:sz w:val="32"/>
          <w:szCs w:val="32"/>
        </w:rPr>
      </w:pPr>
    </w:p>
    <w:sectPr w:rsidR="00A7486A" w:rsidRPr="00F63B2C" w:rsidSect="00F63B2C">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680" w:rsidRDefault="00740680" w:rsidP="00845399">
      <w:r>
        <w:separator/>
      </w:r>
    </w:p>
  </w:endnote>
  <w:endnote w:type="continuationSeparator" w:id="1">
    <w:p w:rsidR="00740680" w:rsidRDefault="00740680" w:rsidP="008453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DA" w:rsidRDefault="00034CD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DA" w:rsidRDefault="00034C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DA" w:rsidRDefault="00034C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680" w:rsidRDefault="00740680" w:rsidP="00845399">
      <w:r>
        <w:separator/>
      </w:r>
    </w:p>
  </w:footnote>
  <w:footnote w:type="continuationSeparator" w:id="1">
    <w:p w:rsidR="00740680" w:rsidRDefault="00740680" w:rsidP="008453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DA" w:rsidRDefault="00034CD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399" w:rsidRDefault="00845399" w:rsidP="00034CD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CDA" w:rsidRDefault="00034CD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486A"/>
    <w:rsid w:val="00002796"/>
    <w:rsid w:val="00005C70"/>
    <w:rsid w:val="00005E3B"/>
    <w:rsid w:val="00007613"/>
    <w:rsid w:val="00010B6E"/>
    <w:rsid w:val="00015DD9"/>
    <w:rsid w:val="00016644"/>
    <w:rsid w:val="0001699E"/>
    <w:rsid w:val="00016A8F"/>
    <w:rsid w:val="00017D8C"/>
    <w:rsid w:val="00021E8E"/>
    <w:rsid w:val="000220BC"/>
    <w:rsid w:val="000222FC"/>
    <w:rsid w:val="000238EC"/>
    <w:rsid w:val="00033388"/>
    <w:rsid w:val="00033AAB"/>
    <w:rsid w:val="00034971"/>
    <w:rsid w:val="00034CDA"/>
    <w:rsid w:val="00035474"/>
    <w:rsid w:val="00036BF0"/>
    <w:rsid w:val="000374D8"/>
    <w:rsid w:val="00040B81"/>
    <w:rsid w:val="00043DDC"/>
    <w:rsid w:val="0004602E"/>
    <w:rsid w:val="00052CCD"/>
    <w:rsid w:val="0005340F"/>
    <w:rsid w:val="000558C1"/>
    <w:rsid w:val="000616B4"/>
    <w:rsid w:val="00062893"/>
    <w:rsid w:val="000646C3"/>
    <w:rsid w:val="00077518"/>
    <w:rsid w:val="000816A6"/>
    <w:rsid w:val="00081D24"/>
    <w:rsid w:val="00082461"/>
    <w:rsid w:val="0008387F"/>
    <w:rsid w:val="00083905"/>
    <w:rsid w:val="00083ED3"/>
    <w:rsid w:val="00085021"/>
    <w:rsid w:val="000852EF"/>
    <w:rsid w:val="00091D53"/>
    <w:rsid w:val="000924F0"/>
    <w:rsid w:val="00092D08"/>
    <w:rsid w:val="00095AAB"/>
    <w:rsid w:val="00096C4E"/>
    <w:rsid w:val="000972EE"/>
    <w:rsid w:val="000A3680"/>
    <w:rsid w:val="000A4954"/>
    <w:rsid w:val="000A7E52"/>
    <w:rsid w:val="000B2529"/>
    <w:rsid w:val="000B4575"/>
    <w:rsid w:val="000B71AB"/>
    <w:rsid w:val="000C19FF"/>
    <w:rsid w:val="000C65DB"/>
    <w:rsid w:val="000D02DB"/>
    <w:rsid w:val="000D0B16"/>
    <w:rsid w:val="000D36B5"/>
    <w:rsid w:val="000D4049"/>
    <w:rsid w:val="000D4075"/>
    <w:rsid w:val="000D5311"/>
    <w:rsid w:val="000D586F"/>
    <w:rsid w:val="000D62FA"/>
    <w:rsid w:val="000E4A89"/>
    <w:rsid w:val="000F033D"/>
    <w:rsid w:val="000F2721"/>
    <w:rsid w:val="000F3434"/>
    <w:rsid w:val="000F3EF8"/>
    <w:rsid w:val="000F6738"/>
    <w:rsid w:val="000F6EAB"/>
    <w:rsid w:val="00100459"/>
    <w:rsid w:val="00101808"/>
    <w:rsid w:val="00101DA9"/>
    <w:rsid w:val="00102D1F"/>
    <w:rsid w:val="00103CEC"/>
    <w:rsid w:val="001051DF"/>
    <w:rsid w:val="00111634"/>
    <w:rsid w:val="001119D5"/>
    <w:rsid w:val="0011244E"/>
    <w:rsid w:val="0011331D"/>
    <w:rsid w:val="00114570"/>
    <w:rsid w:val="001152E1"/>
    <w:rsid w:val="00115A9E"/>
    <w:rsid w:val="00116A70"/>
    <w:rsid w:val="00116E6C"/>
    <w:rsid w:val="00122F41"/>
    <w:rsid w:val="0012403E"/>
    <w:rsid w:val="00126913"/>
    <w:rsid w:val="0012716A"/>
    <w:rsid w:val="0013308F"/>
    <w:rsid w:val="00135918"/>
    <w:rsid w:val="00136211"/>
    <w:rsid w:val="0013680F"/>
    <w:rsid w:val="00137A6A"/>
    <w:rsid w:val="00137B8C"/>
    <w:rsid w:val="00144D9E"/>
    <w:rsid w:val="00147800"/>
    <w:rsid w:val="00151868"/>
    <w:rsid w:val="001529BB"/>
    <w:rsid w:val="0016007B"/>
    <w:rsid w:val="001600D0"/>
    <w:rsid w:val="00161A7A"/>
    <w:rsid w:val="00161AE1"/>
    <w:rsid w:val="0016215C"/>
    <w:rsid w:val="00162CEF"/>
    <w:rsid w:val="001634B5"/>
    <w:rsid w:val="001634C1"/>
    <w:rsid w:val="00163727"/>
    <w:rsid w:val="001753A8"/>
    <w:rsid w:val="00176BB0"/>
    <w:rsid w:val="001800C2"/>
    <w:rsid w:val="0018331C"/>
    <w:rsid w:val="0018349C"/>
    <w:rsid w:val="001837E6"/>
    <w:rsid w:val="00184812"/>
    <w:rsid w:val="00185220"/>
    <w:rsid w:val="001870D1"/>
    <w:rsid w:val="00190517"/>
    <w:rsid w:val="0019268C"/>
    <w:rsid w:val="001933C6"/>
    <w:rsid w:val="00196D58"/>
    <w:rsid w:val="0019730B"/>
    <w:rsid w:val="001A1DA6"/>
    <w:rsid w:val="001A3EFB"/>
    <w:rsid w:val="001A4817"/>
    <w:rsid w:val="001A4A12"/>
    <w:rsid w:val="001A5A17"/>
    <w:rsid w:val="001A6234"/>
    <w:rsid w:val="001B4340"/>
    <w:rsid w:val="001B4868"/>
    <w:rsid w:val="001B5E8A"/>
    <w:rsid w:val="001B6263"/>
    <w:rsid w:val="001B7B34"/>
    <w:rsid w:val="001C04B7"/>
    <w:rsid w:val="001C5442"/>
    <w:rsid w:val="001C6493"/>
    <w:rsid w:val="001C6D64"/>
    <w:rsid w:val="001C7656"/>
    <w:rsid w:val="001C78D7"/>
    <w:rsid w:val="001D039F"/>
    <w:rsid w:val="001D38BA"/>
    <w:rsid w:val="001D4C71"/>
    <w:rsid w:val="001D54A2"/>
    <w:rsid w:val="001D58B1"/>
    <w:rsid w:val="001D6E3B"/>
    <w:rsid w:val="001D70CE"/>
    <w:rsid w:val="001E09AA"/>
    <w:rsid w:val="001E2DFE"/>
    <w:rsid w:val="001E353D"/>
    <w:rsid w:val="001E3EDF"/>
    <w:rsid w:val="001E553B"/>
    <w:rsid w:val="001E63D5"/>
    <w:rsid w:val="001E7F75"/>
    <w:rsid w:val="001F05DF"/>
    <w:rsid w:val="001F19B0"/>
    <w:rsid w:val="001F2672"/>
    <w:rsid w:val="001F48A9"/>
    <w:rsid w:val="001F63A4"/>
    <w:rsid w:val="001F6860"/>
    <w:rsid w:val="001F786B"/>
    <w:rsid w:val="00202298"/>
    <w:rsid w:val="002026E8"/>
    <w:rsid w:val="00202FD5"/>
    <w:rsid w:val="0020347E"/>
    <w:rsid w:val="00203BEF"/>
    <w:rsid w:val="00203F60"/>
    <w:rsid w:val="002058C3"/>
    <w:rsid w:val="002114BE"/>
    <w:rsid w:val="00212C3E"/>
    <w:rsid w:val="0021533B"/>
    <w:rsid w:val="002159F1"/>
    <w:rsid w:val="00215B9A"/>
    <w:rsid w:val="00216B23"/>
    <w:rsid w:val="00220350"/>
    <w:rsid w:val="002255EA"/>
    <w:rsid w:val="00225E3C"/>
    <w:rsid w:val="0022619C"/>
    <w:rsid w:val="00226E8F"/>
    <w:rsid w:val="00230E96"/>
    <w:rsid w:val="00235D45"/>
    <w:rsid w:val="00240B2D"/>
    <w:rsid w:val="002437DE"/>
    <w:rsid w:val="002438F2"/>
    <w:rsid w:val="00244CDA"/>
    <w:rsid w:val="002452AB"/>
    <w:rsid w:val="002466CC"/>
    <w:rsid w:val="00250004"/>
    <w:rsid w:val="00251C3B"/>
    <w:rsid w:val="00252D7E"/>
    <w:rsid w:val="00255BB8"/>
    <w:rsid w:val="00255F9D"/>
    <w:rsid w:val="002560C4"/>
    <w:rsid w:val="00264AA5"/>
    <w:rsid w:val="0026514D"/>
    <w:rsid w:val="00272D18"/>
    <w:rsid w:val="00273353"/>
    <w:rsid w:val="00274FC0"/>
    <w:rsid w:val="00275BA0"/>
    <w:rsid w:val="00277F82"/>
    <w:rsid w:val="002823EE"/>
    <w:rsid w:val="002826C0"/>
    <w:rsid w:val="00284D24"/>
    <w:rsid w:val="00285380"/>
    <w:rsid w:val="002862AC"/>
    <w:rsid w:val="0028695D"/>
    <w:rsid w:val="0028721E"/>
    <w:rsid w:val="0029052F"/>
    <w:rsid w:val="00294684"/>
    <w:rsid w:val="0029632B"/>
    <w:rsid w:val="002970D0"/>
    <w:rsid w:val="00297464"/>
    <w:rsid w:val="0029770A"/>
    <w:rsid w:val="00297F25"/>
    <w:rsid w:val="002A10EE"/>
    <w:rsid w:val="002A2CA9"/>
    <w:rsid w:val="002A48FB"/>
    <w:rsid w:val="002A494F"/>
    <w:rsid w:val="002A58D1"/>
    <w:rsid w:val="002A59BD"/>
    <w:rsid w:val="002B0F2B"/>
    <w:rsid w:val="002B2D58"/>
    <w:rsid w:val="002B687E"/>
    <w:rsid w:val="002C0130"/>
    <w:rsid w:val="002C10E6"/>
    <w:rsid w:val="002C2CC3"/>
    <w:rsid w:val="002C3448"/>
    <w:rsid w:val="002C4EC8"/>
    <w:rsid w:val="002C6188"/>
    <w:rsid w:val="002D12D9"/>
    <w:rsid w:val="002D5E1C"/>
    <w:rsid w:val="002D6F35"/>
    <w:rsid w:val="002D7D58"/>
    <w:rsid w:val="002E0272"/>
    <w:rsid w:val="002E16E9"/>
    <w:rsid w:val="002E39B7"/>
    <w:rsid w:val="002E5569"/>
    <w:rsid w:val="002E63BF"/>
    <w:rsid w:val="002F2843"/>
    <w:rsid w:val="002F2E49"/>
    <w:rsid w:val="002F3B7C"/>
    <w:rsid w:val="002F4772"/>
    <w:rsid w:val="00300412"/>
    <w:rsid w:val="00301208"/>
    <w:rsid w:val="00307DAE"/>
    <w:rsid w:val="003134F6"/>
    <w:rsid w:val="00313609"/>
    <w:rsid w:val="00313798"/>
    <w:rsid w:val="00314CC9"/>
    <w:rsid w:val="00314F34"/>
    <w:rsid w:val="0031532A"/>
    <w:rsid w:val="00315A99"/>
    <w:rsid w:val="00320974"/>
    <w:rsid w:val="00321377"/>
    <w:rsid w:val="0032228C"/>
    <w:rsid w:val="00324FA9"/>
    <w:rsid w:val="00326509"/>
    <w:rsid w:val="00326C97"/>
    <w:rsid w:val="00331F05"/>
    <w:rsid w:val="00333958"/>
    <w:rsid w:val="00333CEC"/>
    <w:rsid w:val="00334021"/>
    <w:rsid w:val="00335779"/>
    <w:rsid w:val="00336060"/>
    <w:rsid w:val="00340948"/>
    <w:rsid w:val="00340EA6"/>
    <w:rsid w:val="003423CA"/>
    <w:rsid w:val="0034359A"/>
    <w:rsid w:val="00347D42"/>
    <w:rsid w:val="00347E92"/>
    <w:rsid w:val="00350DB8"/>
    <w:rsid w:val="0035272E"/>
    <w:rsid w:val="003545FF"/>
    <w:rsid w:val="00355762"/>
    <w:rsid w:val="0035742F"/>
    <w:rsid w:val="0036044F"/>
    <w:rsid w:val="00361042"/>
    <w:rsid w:val="00361512"/>
    <w:rsid w:val="00361586"/>
    <w:rsid w:val="00362BD4"/>
    <w:rsid w:val="003635FF"/>
    <w:rsid w:val="00372AF2"/>
    <w:rsid w:val="003758E7"/>
    <w:rsid w:val="00375CB1"/>
    <w:rsid w:val="003763C6"/>
    <w:rsid w:val="00384CCA"/>
    <w:rsid w:val="00384CFF"/>
    <w:rsid w:val="00385293"/>
    <w:rsid w:val="003855E9"/>
    <w:rsid w:val="00390B74"/>
    <w:rsid w:val="00390D66"/>
    <w:rsid w:val="00391E43"/>
    <w:rsid w:val="003928B7"/>
    <w:rsid w:val="00395FC3"/>
    <w:rsid w:val="0039689F"/>
    <w:rsid w:val="003A0375"/>
    <w:rsid w:val="003A11A5"/>
    <w:rsid w:val="003A2DE5"/>
    <w:rsid w:val="003A3013"/>
    <w:rsid w:val="003A327A"/>
    <w:rsid w:val="003A3A01"/>
    <w:rsid w:val="003A4C78"/>
    <w:rsid w:val="003A5A2E"/>
    <w:rsid w:val="003B0D70"/>
    <w:rsid w:val="003B2B71"/>
    <w:rsid w:val="003B3618"/>
    <w:rsid w:val="003B39EB"/>
    <w:rsid w:val="003B59CC"/>
    <w:rsid w:val="003B6CC9"/>
    <w:rsid w:val="003B7124"/>
    <w:rsid w:val="003C005C"/>
    <w:rsid w:val="003C102F"/>
    <w:rsid w:val="003C68EA"/>
    <w:rsid w:val="003C6C9B"/>
    <w:rsid w:val="003D29DE"/>
    <w:rsid w:val="003D69A2"/>
    <w:rsid w:val="003D6D77"/>
    <w:rsid w:val="003D70BD"/>
    <w:rsid w:val="003D7DDE"/>
    <w:rsid w:val="003D7FBC"/>
    <w:rsid w:val="003E050D"/>
    <w:rsid w:val="003E0C95"/>
    <w:rsid w:val="003E0E96"/>
    <w:rsid w:val="003E1984"/>
    <w:rsid w:val="003E329E"/>
    <w:rsid w:val="003E34F1"/>
    <w:rsid w:val="003E4A82"/>
    <w:rsid w:val="003E60F0"/>
    <w:rsid w:val="003E6932"/>
    <w:rsid w:val="003E7EFE"/>
    <w:rsid w:val="003F1376"/>
    <w:rsid w:val="003F33F1"/>
    <w:rsid w:val="003F524C"/>
    <w:rsid w:val="003F5881"/>
    <w:rsid w:val="003F6AA2"/>
    <w:rsid w:val="0040236F"/>
    <w:rsid w:val="00403A4A"/>
    <w:rsid w:val="00404408"/>
    <w:rsid w:val="00406FAB"/>
    <w:rsid w:val="00407956"/>
    <w:rsid w:val="00411473"/>
    <w:rsid w:val="00411D86"/>
    <w:rsid w:val="0041395C"/>
    <w:rsid w:val="004143DB"/>
    <w:rsid w:val="0041470F"/>
    <w:rsid w:val="004169D5"/>
    <w:rsid w:val="004201AF"/>
    <w:rsid w:val="004218F7"/>
    <w:rsid w:val="00424253"/>
    <w:rsid w:val="00431271"/>
    <w:rsid w:val="004324D6"/>
    <w:rsid w:val="00435D21"/>
    <w:rsid w:val="004370E2"/>
    <w:rsid w:val="004374F7"/>
    <w:rsid w:val="00437883"/>
    <w:rsid w:val="00443346"/>
    <w:rsid w:val="00443B38"/>
    <w:rsid w:val="00443D8B"/>
    <w:rsid w:val="00444201"/>
    <w:rsid w:val="00444EED"/>
    <w:rsid w:val="00445DA9"/>
    <w:rsid w:val="0044783F"/>
    <w:rsid w:val="004510BC"/>
    <w:rsid w:val="00452BDA"/>
    <w:rsid w:val="00454CCB"/>
    <w:rsid w:val="00455374"/>
    <w:rsid w:val="0045545A"/>
    <w:rsid w:val="004571B3"/>
    <w:rsid w:val="004577B1"/>
    <w:rsid w:val="00460677"/>
    <w:rsid w:val="004606FD"/>
    <w:rsid w:val="00460AB0"/>
    <w:rsid w:val="00462F05"/>
    <w:rsid w:val="004631F0"/>
    <w:rsid w:val="0046488D"/>
    <w:rsid w:val="00464A6B"/>
    <w:rsid w:val="0046677F"/>
    <w:rsid w:val="00466808"/>
    <w:rsid w:val="00466961"/>
    <w:rsid w:val="00467B4A"/>
    <w:rsid w:val="0047060A"/>
    <w:rsid w:val="004712C9"/>
    <w:rsid w:val="004712F8"/>
    <w:rsid w:val="00471A21"/>
    <w:rsid w:val="004720CD"/>
    <w:rsid w:val="0047564F"/>
    <w:rsid w:val="00475C38"/>
    <w:rsid w:val="004823FF"/>
    <w:rsid w:val="00486314"/>
    <w:rsid w:val="00486B22"/>
    <w:rsid w:val="00487EE4"/>
    <w:rsid w:val="00493552"/>
    <w:rsid w:val="00495B05"/>
    <w:rsid w:val="00497EFF"/>
    <w:rsid w:val="004A0A08"/>
    <w:rsid w:val="004A14BB"/>
    <w:rsid w:val="004B073C"/>
    <w:rsid w:val="004B0C73"/>
    <w:rsid w:val="004B3F12"/>
    <w:rsid w:val="004B617F"/>
    <w:rsid w:val="004B7AA0"/>
    <w:rsid w:val="004B7CC5"/>
    <w:rsid w:val="004C0908"/>
    <w:rsid w:val="004C1D89"/>
    <w:rsid w:val="004C5328"/>
    <w:rsid w:val="004D3D8D"/>
    <w:rsid w:val="004D46C2"/>
    <w:rsid w:val="004E18F3"/>
    <w:rsid w:val="004E2AB4"/>
    <w:rsid w:val="004E2E48"/>
    <w:rsid w:val="004E392F"/>
    <w:rsid w:val="004E4C62"/>
    <w:rsid w:val="004E6B27"/>
    <w:rsid w:val="004E7AD5"/>
    <w:rsid w:val="004F01CB"/>
    <w:rsid w:val="004F4257"/>
    <w:rsid w:val="004F4651"/>
    <w:rsid w:val="004F4CE0"/>
    <w:rsid w:val="004F6ABF"/>
    <w:rsid w:val="005001AF"/>
    <w:rsid w:val="00500A9D"/>
    <w:rsid w:val="00501D18"/>
    <w:rsid w:val="005027E1"/>
    <w:rsid w:val="00503B87"/>
    <w:rsid w:val="00504333"/>
    <w:rsid w:val="005105F9"/>
    <w:rsid w:val="00514965"/>
    <w:rsid w:val="0051521D"/>
    <w:rsid w:val="00517604"/>
    <w:rsid w:val="005205F8"/>
    <w:rsid w:val="00520CBE"/>
    <w:rsid w:val="00520D82"/>
    <w:rsid w:val="00522186"/>
    <w:rsid w:val="005231B7"/>
    <w:rsid w:val="005251E1"/>
    <w:rsid w:val="00527F1F"/>
    <w:rsid w:val="005339D4"/>
    <w:rsid w:val="00534E7C"/>
    <w:rsid w:val="00535AA6"/>
    <w:rsid w:val="00536830"/>
    <w:rsid w:val="00541AB7"/>
    <w:rsid w:val="00547D27"/>
    <w:rsid w:val="00550292"/>
    <w:rsid w:val="00550411"/>
    <w:rsid w:val="00552902"/>
    <w:rsid w:val="005535F4"/>
    <w:rsid w:val="00560F25"/>
    <w:rsid w:val="00564C3D"/>
    <w:rsid w:val="00567C08"/>
    <w:rsid w:val="005715FE"/>
    <w:rsid w:val="00571A60"/>
    <w:rsid w:val="0057280F"/>
    <w:rsid w:val="00572F96"/>
    <w:rsid w:val="00572FAA"/>
    <w:rsid w:val="00573904"/>
    <w:rsid w:val="00576134"/>
    <w:rsid w:val="00576478"/>
    <w:rsid w:val="00576C09"/>
    <w:rsid w:val="00577401"/>
    <w:rsid w:val="00580091"/>
    <w:rsid w:val="00580640"/>
    <w:rsid w:val="005808D5"/>
    <w:rsid w:val="00581441"/>
    <w:rsid w:val="005901BD"/>
    <w:rsid w:val="005902C9"/>
    <w:rsid w:val="005905A1"/>
    <w:rsid w:val="00593811"/>
    <w:rsid w:val="005A0A4D"/>
    <w:rsid w:val="005A157C"/>
    <w:rsid w:val="005A431D"/>
    <w:rsid w:val="005B1AB7"/>
    <w:rsid w:val="005B2C5E"/>
    <w:rsid w:val="005B4381"/>
    <w:rsid w:val="005B5BA6"/>
    <w:rsid w:val="005C283C"/>
    <w:rsid w:val="005C2877"/>
    <w:rsid w:val="005C30B3"/>
    <w:rsid w:val="005C3D55"/>
    <w:rsid w:val="005C5114"/>
    <w:rsid w:val="005C58FA"/>
    <w:rsid w:val="005C7FA8"/>
    <w:rsid w:val="005D19B7"/>
    <w:rsid w:val="005D2638"/>
    <w:rsid w:val="005D31D8"/>
    <w:rsid w:val="005D4B4B"/>
    <w:rsid w:val="005D5C78"/>
    <w:rsid w:val="005D7D9C"/>
    <w:rsid w:val="005D7E10"/>
    <w:rsid w:val="005E2396"/>
    <w:rsid w:val="005E4907"/>
    <w:rsid w:val="005E7253"/>
    <w:rsid w:val="005F3BBC"/>
    <w:rsid w:val="005F4057"/>
    <w:rsid w:val="00600B0A"/>
    <w:rsid w:val="00601A24"/>
    <w:rsid w:val="00602B76"/>
    <w:rsid w:val="006060C6"/>
    <w:rsid w:val="00611B20"/>
    <w:rsid w:val="006143CE"/>
    <w:rsid w:val="0061457E"/>
    <w:rsid w:val="00615159"/>
    <w:rsid w:val="0061668C"/>
    <w:rsid w:val="00617352"/>
    <w:rsid w:val="00620F84"/>
    <w:rsid w:val="00621AD1"/>
    <w:rsid w:val="00621BB2"/>
    <w:rsid w:val="00622D46"/>
    <w:rsid w:val="00625A0E"/>
    <w:rsid w:val="00634DAF"/>
    <w:rsid w:val="00637E67"/>
    <w:rsid w:val="00637E91"/>
    <w:rsid w:val="00640FB2"/>
    <w:rsid w:val="00641049"/>
    <w:rsid w:val="00641945"/>
    <w:rsid w:val="00644176"/>
    <w:rsid w:val="00644B5B"/>
    <w:rsid w:val="0064591B"/>
    <w:rsid w:val="00646F12"/>
    <w:rsid w:val="006508E6"/>
    <w:rsid w:val="00652330"/>
    <w:rsid w:val="00654723"/>
    <w:rsid w:val="00654CFC"/>
    <w:rsid w:val="00655E91"/>
    <w:rsid w:val="00660EB3"/>
    <w:rsid w:val="00661ACD"/>
    <w:rsid w:val="006628C5"/>
    <w:rsid w:val="00665B77"/>
    <w:rsid w:val="00666431"/>
    <w:rsid w:val="00672BB1"/>
    <w:rsid w:val="00672FDC"/>
    <w:rsid w:val="00673943"/>
    <w:rsid w:val="00674D6B"/>
    <w:rsid w:val="00680931"/>
    <w:rsid w:val="006810E8"/>
    <w:rsid w:val="00682D32"/>
    <w:rsid w:val="00683771"/>
    <w:rsid w:val="00683D70"/>
    <w:rsid w:val="0068512F"/>
    <w:rsid w:val="0068576B"/>
    <w:rsid w:val="006924FD"/>
    <w:rsid w:val="00693196"/>
    <w:rsid w:val="006950B4"/>
    <w:rsid w:val="0069593B"/>
    <w:rsid w:val="006A02AD"/>
    <w:rsid w:val="006A380C"/>
    <w:rsid w:val="006A653C"/>
    <w:rsid w:val="006A7785"/>
    <w:rsid w:val="006B54D7"/>
    <w:rsid w:val="006B6B8C"/>
    <w:rsid w:val="006C34A5"/>
    <w:rsid w:val="006C41B3"/>
    <w:rsid w:val="006D0502"/>
    <w:rsid w:val="006D06DF"/>
    <w:rsid w:val="006D41D8"/>
    <w:rsid w:val="006D4FAB"/>
    <w:rsid w:val="006D67FA"/>
    <w:rsid w:val="006E0A06"/>
    <w:rsid w:val="006E0AF2"/>
    <w:rsid w:val="006E0CD0"/>
    <w:rsid w:val="006E39C5"/>
    <w:rsid w:val="006E6269"/>
    <w:rsid w:val="006E6CB3"/>
    <w:rsid w:val="006F24CC"/>
    <w:rsid w:val="006F5694"/>
    <w:rsid w:val="006F57B6"/>
    <w:rsid w:val="006F58B6"/>
    <w:rsid w:val="006F5F1F"/>
    <w:rsid w:val="006F695C"/>
    <w:rsid w:val="006F69A3"/>
    <w:rsid w:val="006F72A5"/>
    <w:rsid w:val="00702534"/>
    <w:rsid w:val="00706B48"/>
    <w:rsid w:val="00707360"/>
    <w:rsid w:val="00711098"/>
    <w:rsid w:val="00712776"/>
    <w:rsid w:val="00714E21"/>
    <w:rsid w:val="00715A1E"/>
    <w:rsid w:val="00716D9B"/>
    <w:rsid w:val="007208DA"/>
    <w:rsid w:val="007228B8"/>
    <w:rsid w:val="00724F4A"/>
    <w:rsid w:val="00726987"/>
    <w:rsid w:val="007277D6"/>
    <w:rsid w:val="007320B0"/>
    <w:rsid w:val="00732D74"/>
    <w:rsid w:val="0073435B"/>
    <w:rsid w:val="007364F0"/>
    <w:rsid w:val="007369CE"/>
    <w:rsid w:val="00740181"/>
    <w:rsid w:val="00740349"/>
    <w:rsid w:val="00740680"/>
    <w:rsid w:val="00740743"/>
    <w:rsid w:val="00741BB1"/>
    <w:rsid w:val="00742199"/>
    <w:rsid w:val="0074257B"/>
    <w:rsid w:val="007436B2"/>
    <w:rsid w:val="00744538"/>
    <w:rsid w:val="007528D9"/>
    <w:rsid w:val="00752CB6"/>
    <w:rsid w:val="007554EA"/>
    <w:rsid w:val="00755BF4"/>
    <w:rsid w:val="007564E4"/>
    <w:rsid w:val="00756A44"/>
    <w:rsid w:val="007624FA"/>
    <w:rsid w:val="00763BAF"/>
    <w:rsid w:val="00763EAE"/>
    <w:rsid w:val="00763F84"/>
    <w:rsid w:val="007641D8"/>
    <w:rsid w:val="007654D2"/>
    <w:rsid w:val="00765DFF"/>
    <w:rsid w:val="007662D4"/>
    <w:rsid w:val="00773A55"/>
    <w:rsid w:val="00775E8F"/>
    <w:rsid w:val="00776B81"/>
    <w:rsid w:val="00782631"/>
    <w:rsid w:val="00782A16"/>
    <w:rsid w:val="00783A5C"/>
    <w:rsid w:val="007849B3"/>
    <w:rsid w:val="00786576"/>
    <w:rsid w:val="00787C47"/>
    <w:rsid w:val="00791793"/>
    <w:rsid w:val="007925C2"/>
    <w:rsid w:val="00792CFA"/>
    <w:rsid w:val="007933FB"/>
    <w:rsid w:val="0079534C"/>
    <w:rsid w:val="007967A6"/>
    <w:rsid w:val="0079725A"/>
    <w:rsid w:val="00797A93"/>
    <w:rsid w:val="007A0930"/>
    <w:rsid w:val="007A0A63"/>
    <w:rsid w:val="007A0FC8"/>
    <w:rsid w:val="007A18E3"/>
    <w:rsid w:val="007A1DCF"/>
    <w:rsid w:val="007A2690"/>
    <w:rsid w:val="007A3942"/>
    <w:rsid w:val="007A483A"/>
    <w:rsid w:val="007A4DAB"/>
    <w:rsid w:val="007A70A9"/>
    <w:rsid w:val="007A7254"/>
    <w:rsid w:val="007A74BE"/>
    <w:rsid w:val="007B18D5"/>
    <w:rsid w:val="007B257C"/>
    <w:rsid w:val="007B27AF"/>
    <w:rsid w:val="007B2EB8"/>
    <w:rsid w:val="007B3A9C"/>
    <w:rsid w:val="007B3EB7"/>
    <w:rsid w:val="007B44BB"/>
    <w:rsid w:val="007C0E8C"/>
    <w:rsid w:val="007C4EAB"/>
    <w:rsid w:val="007D41A9"/>
    <w:rsid w:val="007D622B"/>
    <w:rsid w:val="007E062F"/>
    <w:rsid w:val="007E5E20"/>
    <w:rsid w:val="007E6B49"/>
    <w:rsid w:val="007E75D8"/>
    <w:rsid w:val="007F1122"/>
    <w:rsid w:val="007F325D"/>
    <w:rsid w:val="007F4DEA"/>
    <w:rsid w:val="007F4E2A"/>
    <w:rsid w:val="007F5A08"/>
    <w:rsid w:val="007F5EA6"/>
    <w:rsid w:val="007F6C5D"/>
    <w:rsid w:val="00800EE5"/>
    <w:rsid w:val="0080267B"/>
    <w:rsid w:val="00811B0E"/>
    <w:rsid w:val="008153DE"/>
    <w:rsid w:val="008172B6"/>
    <w:rsid w:val="008229E0"/>
    <w:rsid w:val="00826235"/>
    <w:rsid w:val="00826537"/>
    <w:rsid w:val="008271BF"/>
    <w:rsid w:val="00827F7E"/>
    <w:rsid w:val="008313D4"/>
    <w:rsid w:val="008314A5"/>
    <w:rsid w:val="00832026"/>
    <w:rsid w:val="00832CE0"/>
    <w:rsid w:val="00835DA8"/>
    <w:rsid w:val="00837C24"/>
    <w:rsid w:val="00840F39"/>
    <w:rsid w:val="00842189"/>
    <w:rsid w:val="0084220C"/>
    <w:rsid w:val="00845399"/>
    <w:rsid w:val="0084557F"/>
    <w:rsid w:val="00845C3E"/>
    <w:rsid w:val="00846BE4"/>
    <w:rsid w:val="00847820"/>
    <w:rsid w:val="008508BF"/>
    <w:rsid w:val="00851529"/>
    <w:rsid w:val="00851A3D"/>
    <w:rsid w:val="00852F5F"/>
    <w:rsid w:val="00856B29"/>
    <w:rsid w:val="00856F9F"/>
    <w:rsid w:val="00860C11"/>
    <w:rsid w:val="008639A7"/>
    <w:rsid w:val="0087506A"/>
    <w:rsid w:val="00875182"/>
    <w:rsid w:val="00876EA5"/>
    <w:rsid w:val="00882A9B"/>
    <w:rsid w:val="0088414C"/>
    <w:rsid w:val="0088532A"/>
    <w:rsid w:val="008865AD"/>
    <w:rsid w:val="00887610"/>
    <w:rsid w:val="0089365C"/>
    <w:rsid w:val="00894F48"/>
    <w:rsid w:val="00895D13"/>
    <w:rsid w:val="008A0591"/>
    <w:rsid w:val="008A223A"/>
    <w:rsid w:val="008A43F8"/>
    <w:rsid w:val="008A464F"/>
    <w:rsid w:val="008A4E46"/>
    <w:rsid w:val="008A59FE"/>
    <w:rsid w:val="008A73AA"/>
    <w:rsid w:val="008A788F"/>
    <w:rsid w:val="008A7E80"/>
    <w:rsid w:val="008B0110"/>
    <w:rsid w:val="008B1E4C"/>
    <w:rsid w:val="008B3D46"/>
    <w:rsid w:val="008B43B2"/>
    <w:rsid w:val="008B5F9F"/>
    <w:rsid w:val="008B7FB6"/>
    <w:rsid w:val="008C025E"/>
    <w:rsid w:val="008C0AED"/>
    <w:rsid w:val="008C0DAF"/>
    <w:rsid w:val="008C38C5"/>
    <w:rsid w:val="008C4FC5"/>
    <w:rsid w:val="008C5583"/>
    <w:rsid w:val="008D04E6"/>
    <w:rsid w:val="008D3418"/>
    <w:rsid w:val="008D3AD4"/>
    <w:rsid w:val="008D53E2"/>
    <w:rsid w:val="008D568B"/>
    <w:rsid w:val="008D76C2"/>
    <w:rsid w:val="008D7991"/>
    <w:rsid w:val="008D7C4B"/>
    <w:rsid w:val="008D7DBA"/>
    <w:rsid w:val="008E36BD"/>
    <w:rsid w:val="008E3C6C"/>
    <w:rsid w:val="008E4DF3"/>
    <w:rsid w:val="008E6132"/>
    <w:rsid w:val="008E70CA"/>
    <w:rsid w:val="008F0469"/>
    <w:rsid w:val="008F1BF2"/>
    <w:rsid w:val="008F1DBD"/>
    <w:rsid w:val="008F25D4"/>
    <w:rsid w:val="008F38FC"/>
    <w:rsid w:val="008F5008"/>
    <w:rsid w:val="008F54F6"/>
    <w:rsid w:val="008F5F95"/>
    <w:rsid w:val="008F67BD"/>
    <w:rsid w:val="008F6BF2"/>
    <w:rsid w:val="008F74C6"/>
    <w:rsid w:val="0090381D"/>
    <w:rsid w:val="0090390C"/>
    <w:rsid w:val="0090415E"/>
    <w:rsid w:val="00904DA2"/>
    <w:rsid w:val="00905FA5"/>
    <w:rsid w:val="00907CDA"/>
    <w:rsid w:val="009110ED"/>
    <w:rsid w:val="0091111E"/>
    <w:rsid w:val="009116D0"/>
    <w:rsid w:val="00911CBD"/>
    <w:rsid w:val="00913189"/>
    <w:rsid w:val="00916F90"/>
    <w:rsid w:val="009206E5"/>
    <w:rsid w:val="0092155C"/>
    <w:rsid w:val="00921B33"/>
    <w:rsid w:val="0092388C"/>
    <w:rsid w:val="00924BC3"/>
    <w:rsid w:val="009265BB"/>
    <w:rsid w:val="00931AF8"/>
    <w:rsid w:val="00931BC0"/>
    <w:rsid w:val="0093313D"/>
    <w:rsid w:val="00941327"/>
    <w:rsid w:val="0094182A"/>
    <w:rsid w:val="009421D9"/>
    <w:rsid w:val="009438BB"/>
    <w:rsid w:val="00947247"/>
    <w:rsid w:val="009527E1"/>
    <w:rsid w:val="00953599"/>
    <w:rsid w:val="0095439A"/>
    <w:rsid w:val="009561AA"/>
    <w:rsid w:val="00956CF0"/>
    <w:rsid w:val="00961F7A"/>
    <w:rsid w:val="00963095"/>
    <w:rsid w:val="00963FBB"/>
    <w:rsid w:val="009677FC"/>
    <w:rsid w:val="00971597"/>
    <w:rsid w:val="009724C6"/>
    <w:rsid w:val="0097401D"/>
    <w:rsid w:val="0097439C"/>
    <w:rsid w:val="00975AD8"/>
    <w:rsid w:val="00981A8C"/>
    <w:rsid w:val="00983008"/>
    <w:rsid w:val="00985272"/>
    <w:rsid w:val="00987877"/>
    <w:rsid w:val="00987CA3"/>
    <w:rsid w:val="00992A2B"/>
    <w:rsid w:val="00995B2A"/>
    <w:rsid w:val="0099677F"/>
    <w:rsid w:val="00997946"/>
    <w:rsid w:val="00997F2C"/>
    <w:rsid w:val="009A0273"/>
    <w:rsid w:val="009A140C"/>
    <w:rsid w:val="009A15EF"/>
    <w:rsid w:val="009A2DC7"/>
    <w:rsid w:val="009A3D9F"/>
    <w:rsid w:val="009A421D"/>
    <w:rsid w:val="009A5B92"/>
    <w:rsid w:val="009A5CE1"/>
    <w:rsid w:val="009A6368"/>
    <w:rsid w:val="009B3188"/>
    <w:rsid w:val="009B4433"/>
    <w:rsid w:val="009B45F0"/>
    <w:rsid w:val="009B4BBB"/>
    <w:rsid w:val="009B5CD4"/>
    <w:rsid w:val="009B648B"/>
    <w:rsid w:val="009B689F"/>
    <w:rsid w:val="009B73D0"/>
    <w:rsid w:val="009C4083"/>
    <w:rsid w:val="009C49AD"/>
    <w:rsid w:val="009C6720"/>
    <w:rsid w:val="009D00B8"/>
    <w:rsid w:val="009D0AE1"/>
    <w:rsid w:val="009D112F"/>
    <w:rsid w:val="009D1205"/>
    <w:rsid w:val="009D1D37"/>
    <w:rsid w:val="009D4095"/>
    <w:rsid w:val="009D49E4"/>
    <w:rsid w:val="009D5D10"/>
    <w:rsid w:val="009E0F3A"/>
    <w:rsid w:val="009E2BFC"/>
    <w:rsid w:val="009E65D7"/>
    <w:rsid w:val="009F5D0B"/>
    <w:rsid w:val="009F783F"/>
    <w:rsid w:val="00A005D7"/>
    <w:rsid w:val="00A00B5E"/>
    <w:rsid w:val="00A020F3"/>
    <w:rsid w:val="00A03817"/>
    <w:rsid w:val="00A03ACD"/>
    <w:rsid w:val="00A07F71"/>
    <w:rsid w:val="00A11FF0"/>
    <w:rsid w:val="00A13E16"/>
    <w:rsid w:val="00A15CA3"/>
    <w:rsid w:val="00A15E39"/>
    <w:rsid w:val="00A20A5F"/>
    <w:rsid w:val="00A2243C"/>
    <w:rsid w:val="00A22C5A"/>
    <w:rsid w:val="00A22E96"/>
    <w:rsid w:val="00A23BC7"/>
    <w:rsid w:val="00A25AE5"/>
    <w:rsid w:val="00A25BC2"/>
    <w:rsid w:val="00A3453A"/>
    <w:rsid w:val="00A35425"/>
    <w:rsid w:val="00A357A8"/>
    <w:rsid w:val="00A3777E"/>
    <w:rsid w:val="00A40B22"/>
    <w:rsid w:val="00A42C81"/>
    <w:rsid w:val="00A4581F"/>
    <w:rsid w:val="00A46797"/>
    <w:rsid w:val="00A47C5E"/>
    <w:rsid w:val="00A52700"/>
    <w:rsid w:val="00A52751"/>
    <w:rsid w:val="00A53623"/>
    <w:rsid w:val="00A53A1F"/>
    <w:rsid w:val="00A5402F"/>
    <w:rsid w:val="00A5770F"/>
    <w:rsid w:val="00A57A01"/>
    <w:rsid w:val="00A6300E"/>
    <w:rsid w:val="00A64347"/>
    <w:rsid w:val="00A64766"/>
    <w:rsid w:val="00A67CC4"/>
    <w:rsid w:val="00A714F5"/>
    <w:rsid w:val="00A7358C"/>
    <w:rsid w:val="00A7486A"/>
    <w:rsid w:val="00A74BBC"/>
    <w:rsid w:val="00A77B12"/>
    <w:rsid w:val="00A806AA"/>
    <w:rsid w:val="00A809EA"/>
    <w:rsid w:val="00A80DE1"/>
    <w:rsid w:val="00A83450"/>
    <w:rsid w:val="00A86057"/>
    <w:rsid w:val="00A90239"/>
    <w:rsid w:val="00A915B7"/>
    <w:rsid w:val="00A93FFD"/>
    <w:rsid w:val="00A959CE"/>
    <w:rsid w:val="00AA0812"/>
    <w:rsid w:val="00AA6916"/>
    <w:rsid w:val="00AA7ABB"/>
    <w:rsid w:val="00AB0BE5"/>
    <w:rsid w:val="00AC03FA"/>
    <w:rsid w:val="00AC0868"/>
    <w:rsid w:val="00AC2889"/>
    <w:rsid w:val="00AC4BD2"/>
    <w:rsid w:val="00AC69C7"/>
    <w:rsid w:val="00AD373D"/>
    <w:rsid w:val="00AD59B9"/>
    <w:rsid w:val="00AD60C2"/>
    <w:rsid w:val="00AD6B17"/>
    <w:rsid w:val="00AD6F8D"/>
    <w:rsid w:val="00AE20E3"/>
    <w:rsid w:val="00AE452C"/>
    <w:rsid w:val="00AE4F40"/>
    <w:rsid w:val="00AF0EDE"/>
    <w:rsid w:val="00AF3E37"/>
    <w:rsid w:val="00AF407A"/>
    <w:rsid w:val="00AF6FA0"/>
    <w:rsid w:val="00B00669"/>
    <w:rsid w:val="00B0222A"/>
    <w:rsid w:val="00B03D1E"/>
    <w:rsid w:val="00B067F2"/>
    <w:rsid w:val="00B07DAB"/>
    <w:rsid w:val="00B121BB"/>
    <w:rsid w:val="00B1332D"/>
    <w:rsid w:val="00B173CA"/>
    <w:rsid w:val="00B17B48"/>
    <w:rsid w:val="00B17F85"/>
    <w:rsid w:val="00B21C99"/>
    <w:rsid w:val="00B21FC1"/>
    <w:rsid w:val="00B239C9"/>
    <w:rsid w:val="00B251C5"/>
    <w:rsid w:val="00B2611E"/>
    <w:rsid w:val="00B264F3"/>
    <w:rsid w:val="00B26679"/>
    <w:rsid w:val="00B26C64"/>
    <w:rsid w:val="00B305EE"/>
    <w:rsid w:val="00B34388"/>
    <w:rsid w:val="00B34C07"/>
    <w:rsid w:val="00B358F2"/>
    <w:rsid w:val="00B3677C"/>
    <w:rsid w:val="00B3751C"/>
    <w:rsid w:val="00B403E8"/>
    <w:rsid w:val="00B42068"/>
    <w:rsid w:val="00B422DD"/>
    <w:rsid w:val="00B43788"/>
    <w:rsid w:val="00B51DE8"/>
    <w:rsid w:val="00B523A4"/>
    <w:rsid w:val="00B53442"/>
    <w:rsid w:val="00B554BF"/>
    <w:rsid w:val="00B56030"/>
    <w:rsid w:val="00B56C33"/>
    <w:rsid w:val="00B62A0D"/>
    <w:rsid w:val="00B62A11"/>
    <w:rsid w:val="00B63458"/>
    <w:rsid w:val="00B658E0"/>
    <w:rsid w:val="00B66A24"/>
    <w:rsid w:val="00B7141C"/>
    <w:rsid w:val="00B72805"/>
    <w:rsid w:val="00B7356D"/>
    <w:rsid w:val="00B749E8"/>
    <w:rsid w:val="00B76423"/>
    <w:rsid w:val="00B77D45"/>
    <w:rsid w:val="00B8051D"/>
    <w:rsid w:val="00B81C92"/>
    <w:rsid w:val="00B8312B"/>
    <w:rsid w:val="00B84B20"/>
    <w:rsid w:val="00B91358"/>
    <w:rsid w:val="00B93AED"/>
    <w:rsid w:val="00BA37F7"/>
    <w:rsid w:val="00BA4032"/>
    <w:rsid w:val="00BA4706"/>
    <w:rsid w:val="00BA4E7D"/>
    <w:rsid w:val="00BA6995"/>
    <w:rsid w:val="00BB0654"/>
    <w:rsid w:val="00BB252E"/>
    <w:rsid w:val="00BB2F65"/>
    <w:rsid w:val="00BB3588"/>
    <w:rsid w:val="00BB5AA7"/>
    <w:rsid w:val="00BB7BD4"/>
    <w:rsid w:val="00BB7E5A"/>
    <w:rsid w:val="00BC220E"/>
    <w:rsid w:val="00BC37F6"/>
    <w:rsid w:val="00BC3FFD"/>
    <w:rsid w:val="00BC49C8"/>
    <w:rsid w:val="00BC62E2"/>
    <w:rsid w:val="00BD12A9"/>
    <w:rsid w:val="00BD1D47"/>
    <w:rsid w:val="00BD2559"/>
    <w:rsid w:val="00BD308A"/>
    <w:rsid w:val="00BD324B"/>
    <w:rsid w:val="00BD50FC"/>
    <w:rsid w:val="00BD6DAD"/>
    <w:rsid w:val="00BE0D28"/>
    <w:rsid w:val="00BE1FD4"/>
    <w:rsid w:val="00BE676E"/>
    <w:rsid w:val="00BF135A"/>
    <w:rsid w:val="00BF15B6"/>
    <w:rsid w:val="00BF21DC"/>
    <w:rsid w:val="00BF2BB1"/>
    <w:rsid w:val="00BF3D79"/>
    <w:rsid w:val="00BF5C47"/>
    <w:rsid w:val="00BF69B1"/>
    <w:rsid w:val="00BF793C"/>
    <w:rsid w:val="00BF7A63"/>
    <w:rsid w:val="00C00BA0"/>
    <w:rsid w:val="00C00EF1"/>
    <w:rsid w:val="00C026F6"/>
    <w:rsid w:val="00C02E43"/>
    <w:rsid w:val="00C039E4"/>
    <w:rsid w:val="00C044F0"/>
    <w:rsid w:val="00C04A35"/>
    <w:rsid w:val="00C055A5"/>
    <w:rsid w:val="00C0566B"/>
    <w:rsid w:val="00C072E5"/>
    <w:rsid w:val="00C102DC"/>
    <w:rsid w:val="00C12C1C"/>
    <w:rsid w:val="00C13721"/>
    <w:rsid w:val="00C13E6D"/>
    <w:rsid w:val="00C14FCF"/>
    <w:rsid w:val="00C15C12"/>
    <w:rsid w:val="00C15EF1"/>
    <w:rsid w:val="00C208B7"/>
    <w:rsid w:val="00C228D3"/>
    <w:rsid w:val="00C22972"/>
    <w:rsid w:val="00C22C78"/>
    <w:rsid w:val="00C232A8"/>
    <w:rsid w:val="00C23DC4"/>
    <w:rsid w:val="00C260CC"/>
    <w:rsid w:val="00C325EF"/>
    <w:rsid w:val="00C33209"/>
    <w:rsid w:val="00C335DC"/>
    <w:rsid w:val="00C36821"/>
    <w:rsid w:val="00C42B05"/>
    <w:rsid w:val="00C44789"/>
    <w:rsid w:val="00C44E06"/>
    <w:rsid w:val="00C459B7"/>
    <w:rsid w:val="00C50B9C"/>
    <w:rsid w:val="00C52EDA"/>
    <w:rsid w:val="00C539CA"/>
    <w:rsid w:val="00C53CE2"/>
    <w:rsid w:val="00C56E8B"/>
    <w:rsid w:val="00C60E42"/>
    <w:rsid w:val="00C631F6"/>
    <w:rsid w:val="00C63F68"/>
    <w:rsid w:val="00C66014"/>
    <w:rsid w:val="00C6671C"/>
    <w:rsid w:val="00C7165D"/>
    <w:rsid w:val="00C72B4A"/>
    <w:rsid w:val="00C75CB3"/>
    <w:rsid w:val="00C778E6"/>
    <w:rsid w:val="00C80895"/>
    <w:rsid w:val="00C81710"/>
    <w:rsid w:val="00C849FD"/>
    <w:rsid w:val="00C85584"/>
    <w:rsid w:val="00C86D10"/>
    <w:rsid w:val="00C87B5B"/>
    <w:rsid w:val="00C91DE7"/>
    <w:rsid w:val="00C926EE"/>
    <w:rsid w:val="00C93B47"/>
    <w:rsid w:val="00C94CE2"/>
    <w:rsid w:val="00CA112E"/>
    <w:rsid w:val="00CA1982"/>
    <w:rsid w:val="00CA2063"/>
    <w:rsid w:val="00CA2387"/>
    <w:rsid w:val="00CA371A"/>
    <w:rsid w:val="00CB19A2"/>
    <w:rsid w:val="00CB30F8"/>
    <w:rsid w:val="00CB3E85"/>
    <w:rsid w:val="00CB45FF"/>
    <w:rsid w:val="00CB779F"/>
    <w:rsid w:val="00CB7862"/>
    <w:rsid w:val="00CC0CFA"/>
    <w:rsid w:val="00CC1495"/>
    <w:rsid w:val="00CC2D62"/>
    <w:rsid w:val="00CC2E20"/>
    <w:rsid w:val="00CC4734"/>
    <w:rsid w:val="00CC7986"/>
    <w:rsid w:val="00CD161A"/>
    <w:rsid w:val="00CD4D53"/>
    <w:rsid w:val="00CD5920"/>
    <w:rsid w:val="00CE2569"/>
    <w:rsid w:val="00CE2A78"/>
    <w:rsid w:val="00CE3272"/>
    <w:rsid w:val="00CE3274"/>
    <w:rsid w:val="00CE3B92"/>
    <w:rsid w:val="00CE3BD4"/>
    <w:rsid w:val="00CE5266"/>
    <w:rsid w:val="00CE6585"/>
    <w:rsid w:val="00CF2282"/>
    <w:rsid w:val="00CF2472"/>
    <w:rsid w:val="00CF6E7D"/>
    <w:rsid w:val="00D04937"/>
    <w:rsid w:val="00D05B43"/>
    <w:rsid w:val="00D06326"/>
    <w:rsid w:val="00D1031E"/>
    <w:rsid w:val="00D12201"/>
    <w:rsid w:val="00D131A3"/>
    <w:rsid w:val="00D13F9A"/>
    <w:rsid w:val="00D13FD5"/>
    <w:rsid w:val="00D15396"/>
    <w:rsid w:val="00D158C6"/>
    <w:rsid w:val="00D15A53"/>
    <w:rsid w:val="00D15D9B"/>
    <w:rsid w:val="00D16F76"/>
    <w:rsid w:val="00D222F7"/>
    <w:rsid w:val="00D23844"/>
    <w:rsid w:val="00D25B8F"/>
    <w:rsid w:val="00D25E07"/>
    <w:rsid w:val="00D2648E"/>
    <w:rsid w:val="00D269F7"/>
    <w:rsid w:val="00D27BA8"/>
    <w:rsid w:val="00D329F5"/>
    <w:rsid w:val="00D355D1"/>
    <w:rsid w:val="00D363C5"/>
    <w:rsid w:val="00D413CD"/>
    <w:rsid w:val="00D41C50"/>
    <w:rsid w:val="00D4231F"/>
    <w:rsid w:val="00D43023"/>
    <w:rsid w:val="00D45816"/>
    <w:rsid w:val="00D45A18"/>
    <w:rsid w:val="00D5085B"/>
    <w:rsid w:val="00D51A0A"/>
    <w:rsid w:val="00D527C9"/>
    <w:rsid w:val="00D52FC4"/>
    <w:rsid w:val="00D54BC2"/>
    <w:rsid w:val="00D55D1C"/>
    <w:rsid w:val="00D57C84"/>
    <w:rsid w:val="00D57FEC"/>
    <w:rsid w:val="00D60296"/>
    <w:rsid w:val="00D61944"/>
    <w:rsid w:val="00D61BEB"/>
    <w:rsid w:val="00D61CD5"/>
    <w:rsid w:val="00D64D32"/>
    <w:rsid w:val="00D66970"/>
    <w:rsid w:val="00D6794A"/>
    <w:rsid w:val="00D70291"/>
    <w:rsid w:val="00D71E6A"/>
    <w:rsid w:val="00D7333A"/>
    <w:rsid w:val="00D74449"/>
    <w:rsid w:val="00D77BEB"/>
    <w:rsid w:val="00D823DB"/>
    <w:rsid w:val="00D87F6F"/>
    <w:rsid w:val="00D936BD"/>
    <w:rsid w:val="00D971C0"/>
    <w:rsid w:val="00DA27EB"/>
    <w:rsid w:val="00DA3E3D"/>
    <w:rsid w:val="00DA438D"/>
    <w:rsid w:val="00DA6CC1"/>
    <w:rsid w:val="00DB0D32"/>
    <w:rsid w:val="00DB2A0B"/>
    <w:rsid w:val="00DB39F2"/>
    <w:rsid w:val="00DB5218"/>
    <w:rsid w:val="00DB54C6"/>
    <w:rsid w:val="00DB56A3"/>
    <w:rsid w:val="00DB64A3"/>
    <w:rsid w:val="00DB6594"/>
    <w:rsid w:val="00DC22A7"/>
    <w:rsid w:val="00DC57C4"/>
    <w:rsid w:val="00DC6EB4"/>
    <w:rsid w:val="00DD1984"/>
    <w:rsid w:val="00DD2582"/>
    <w:rsid w:val="00DD50D5"/>
    <w:rsid w:val="00DD6E01"/>
    <w:rsid w:val="00DD6FD9"/>
    <w:rsid w:val="00DE2044"/>
    <w:rsid w:val="00DE27E3"/>
    <w:rsid w:val="00DE355D"/>
    <w:rsid w:val="00DE4DF6"/>
    <w:rsid w:val="00DE5425"/>
    <w:rsid w:val="00DE76DE"/>
    <w:rsid w:val="00DF0508"/>
    <w:rsid w:val="00DF112B"/>
    <w:rsid w:val="00DF1D47"/>
    <w:rsid w:val="00DF36BC"/>
    <w:rsid w:val="00DF3ABF"/>
    <w:rsid w:val="00DF654C"/>
    <w:rsid w:val="00DF6769"/>
    <w:rsid w:val="00DF6C26"/>
    <w:rsid w:val="00E0006E"/>
    <w:rsid w:val="00E00755"/>
    <w:rsid w:val="00E0599E"/>
    <w:rsid w:val="00E05CC5"/>
    <w:rsid w:val="00E10664"/>
    <w:rsid w:val="00E1066C"/>
    <w:rsid w:val="00E111FC"/>
    <w:rsid w:val="00E20175"/>
    <w:rsid w:val="00E21B70"/>
    <w:rsid w:val="00E23814"/>
    <w:rsid w:val="00E2566E"/>
    <w:rsid w:val="00E26834"/>
    <w:rsid w:val="00E26A6C"/>
    <w:rsid w:val="00E26A85"/>
    <w:rsid w:val="00E30428"/>
    <w:rsid w:val="00E3163B"/>
    <w:rsid w:val="00E339F3"/>
    <w:rsid w:val="00E352BF"/>
    <w:rsid w:val="00E370F8"/>
    <w:rsid w:val="00E37B0B"/>
    <w:rsid w:val="00E41E77"/>
    <w:rsid w:val="00E43BD4"/>
    <w:rsid w:val="00E449D4"/>
    <w:rsid w:val="00E47D83"/>
    <w:rsid w:val="00E52945"/>
    <w:rsid w:val="00E52965"/>
    <w:rsid w:val="00E54E1A"/>
    <w:rsid w:val="00E57B0A"/>
    <w:rsid w:val="00E57D9E"/>
    <w:rsid w:val="00E63055"/>
    <w:rsid w:val="00E6436C"/>
    <w:rsid w:val="00E651DA"/>
    <w:rsid w:val="00E67E67"/>
    <w:rsid w:val="00E7147C"/>
    <w:rsid w:val="00E7410E"/>
    <w:rsid w:val="00E74B03"/>
    <w:rsid w:val="00E84E40"/>
    <w:rsid w:val="00E8670D"/>
    <w:rsid w:val="00E8685F"/>
    <w:rsid w:val="00E87369"/>
    <w:rsid w:val="00E955DB"/>
    <w:rsid w:val="00E962DF"/>
    <w:rsid w:val="00EA080D"/>
    <w:rsid w:val="00EA0874"/>
    <w:rsid w:val="00EA14E6"/>
    <w:rsid w:val="00EA1CF9"/>
    <w:rsid w:val="00EA400F"/>
    <w:rsid w:val="00EA5421"/>
    <w:rsid w:val="00EA66D4"/>
    <w:rsid w:val="00EA6AAA"/>
    <w:rsid w:val="00EB0549"/>
    <w:rsid w:val="00EB135F"/>
    <w:rsid w:val="00EB2667"/>
    <w:rsid w:val="00EB4E96"/>
    <w:rsid w:val="00EC3845"/>
    <w:rsid w:val="00EC39BB"/>
    <w:rsid w:val="00EC57C5"/>
    <w:rsid w:val="00EC5F47"/>
    <w:rsid w:val="00EC71C9"/>
    <w:rsid w:val="00EC7CDE"/>
    <w:rsid w:val="00ED1785"/>
    <w:rsid w:val="00ED2D79"/>
    <w:rsid w:val="00ED3129"/>
    <w:rsid w:val="00ED367F"/>
    <w:rsid w:val="00ED786F"/>
    <w:rsid w:val="00EE2A6F"/>
    <w:rsid w:val="00EE4865"/>
    <w:rsid w:val="00EF45F3"/>
    <w:rsid w:val="00F01589"/>
    <w:rsid w:val="00F02D28"/>
    <w:rsid w:val="00F0350F"/>
    <w:rsid w:val="00F03CF1"/>
    <w:rsid w:val="00F06844"/>
    <w:rsid w:val="00F107EF"/>
    <w:rsid w:val="00F10D37"/>
    <w:rsid w:val="00F130F1"/>
    <w:rsid w:val="00F14A87"/>
    <w:rsid w:val="00F20D94"/>
    <w:rsid w:val="00F22337"/>
    <w:rsid w:val="00F25C4D"/>
    <w:rsid w:val="00F30114"/>
    <w:rsid w:val="00F30747"/>
    <w:rsid w:val="00F37A6E"/>
    <w:rsid w:val="00F4150A"/>
    <w:rsid w:val="00F42034"/>
    <w:rsid w:val="00F42FD9"/>
    <w:rsid w:val="00F47A3A"/>
    <w:rsid w:val="00F50F6C"/>
    <w:rsid w:val="00F5212F"/>
    <w:rsid w:val="00F525B5"/>
    <w:rsid w:val="00F542C9"/>
    <w:rsid w:val="00F5528B"/>
    <w:rsid w:val="00F55F89"/>
    <w:rsid w:val="00F57612"/>
    <w:rsid w:val="00F57B76"/>
    <w:rsid w:val="00F60E68"/>
    <w:rsid w:val="00F610F5"/>
    <w:rsid w:val="00F61429"/>
    <w:rsid w:val="00F62EF1"/>
    <w:rsid w:val="00F63B2C"/>
    <w:rsid w:val="00F643B1"/>
    <w:rsid w:val="00F64509"/>
    <w:rsid w:val="00F6722D"/>
    <w:rsid w:val="00F700B3"/>
    <w:rsid w:val="00F715E2"/>
    <w:rsid w:val="00F71DF8"/>
    <w:rsid w:val="00F74955"/>
    <w:rsid w:val="00F74A4B"/>
    <w:rsid w:val="00F75DC3"/>
    <w:rsid w:val="00F765F3"/>
    <w:rsid w:val="00F76D6D"/>
    <w:rsid w:val="00F775F3"/>
    <w:rsid w:val="00F77CFF"/>
    <w:rsid w:val="00F8035D"/>
    <w:rsid w:val="00F81E9D"/>
    <w:rsid w:val="00F85B49"/>
    <w:rsid w:val="00F86F89"/>
    <w:rsid w:val="00F93103"/>
    <w:rsid w:val="00F93A90"/>
    <w:rsid w:val="00F95DBE"/>
    <w:rsid w:val="00FA0A9F"/>
    <w:rsid w:val="00FA3A96"/>
    <w:rsid w:val="00FA714E"/>
    <w:rsid w:val="00FB245F"/>
    <w:rsid w:val="00FB35E5"/>
    <w:rsid w:val="00FB621D"/>
    <w:rsid w:val="00FC20E6"/>
    <w:rsid w:val="00FC398C"/>
    <w:rsid w:val="00FC4A55"/>
    <w:rsid w:val="00FC5963"/>
    <w:rsid w:val="00FD1556"/>
    <w:rsid w:val="00FD205D"/>
    <w:rsid w:val="00FD3D6D"/>
    <w:rsid w:val="00FD7C15"/>
    <w:rsid w:val="00FE02A0"/>
    <w:rsid w:val="00FE36E3"/>
    <w:rsid w:val="00FE3CE2"/>
    <w:rsid w:val="00FE47C4"/>
    <w:rsid w:val="00FE5980"/>
    <w:rsid w:val="00FE6041"/>
    <w:rsid w:val="00FE6DF0"/>
    <w:rsid w:val="00FF0039"/>
    <w:rsid w:val="00FF1381"/>
    <w:rsid w:val="00FF2BEB"/>
    <w:rsid w:val="00FF3792"/>
    <w:rsid w:val="00FF3EC4"/>
    <w:rsid w:val="00FF4940"/>
    <w:rsid w:val="00FF4CFD"/>
    <w:rsid w:val="00FF7F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B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86A"/>
    <w:pPr>
      <w:ind w:firstLineChars="200" w:firstLine="420"/>
    </w:pPr>
  </w:style>
  <w:style w:type="paragraph" w:styleId="a4">
    <w:name w:val="header"/>
    <w:basedOn w:val="a"/>
    <w:link w:val="Char"/>
    <w:uiPriority w:val="99"/>
    <w:semiHidden/>
    <w:unhideWhenUsed/>
    <w:rsid w:val="00845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45399"/>
    <w:rPr>
      <w:sz w:val="18"/>
      <w:szCs w:val="18"/>
    </w:rPr>
  </w:style>
  <w:style w:type="paragraph" w:styleId="a5">
    <w:name w:val="footer"/>
    <w:basedOn w:val="a"/>
    <w:link w:val="Char0"/>
    <w:uiPriority w:val="99"/>
    <w:semiHidden/>
    <w:unhideWhenUsed/>
    <w:rsid w:val="0084539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4539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416</Words>
  <Characters>2374</Characters>
  <Application>Microsoft Office Word</Application>
  <DocSecurity>0</DocSecurity>
  <Lines>19</Lines>
  <Paragraphs>5</Paragraphs>
  <ScaleCrop>false</ScaleCrop>
  <Company>users</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2021-01-27T03:37:00Z</cp:lastPrinted>
  <dcterms:created xsi:type="dcterms:W3CDTF">2021-01-12T07:35:00Z</dcterms:created>
  <dcterms:modified xsi:type="dcterms:W3CDTF">2021-01-29T07:00:00Z</dcterms:modified>
</cp:coreProperties>
</file>